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18" w:rsidRPr="0083331F" w:rsidRDefault="008E3F18" w:rsidP="008E3F18">
      <w:pPr>
        <w:spacing w:after="0" w:line="240" w:lineRule="auto"/>
        <w:rPr>
          <w:b/>
          <w:sz w:val="20"/>
          <w:szCs w:val="20"/>
        </w:rPr>
      </w:pPr>
      <w:r w:rsidRPr="00B8221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38F7447" wp14:editId="616CAF58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Pr="0083331F">
        <w:rPr>
          <w:b/>
          <w:sz w:val="20"/>
          <w:szCs w:val="20"/>
        </w:rPr>
        <w:t>Krajská veterinární správa</w:t>
      </w:r>
    </w:p>
    <w:p w:rsidR="008E3F18" w:rsidRPr="0083331F" w:rsidRDefault="008E3F18" w:rsidP="008E3F18">
      <w:pPr>
        <w:spacing w:after="0" w:line="240" w:lineRule="auto"/>
        <w:ind w:left="2124" w:firstLine="708"/>
        <w:rPr>
          <w:b/>
          <w:sz w:val="20"/>
          <w:szCs w:val="20"/>
        </w:rPr>
      </w:pPr>
      <w:r w:rsidRPr="0083331F">
        <w:rPr>
          <w:b/>
          <w:sz w:val="20"/>
          <w:szCs w:val="20"/>
        </w:rPr>
        <w:tab/>
      </w:r>
      <w:r w:rsidRPr="0083331F">
        <w:rPr>
          <w:b/>
          <w:sz w:val="20"/>
          <w:szCs w:val="20"/>
        </w:rPr>
        <w:tab/>
      </w:r>
      <w:r w:rsidRPr="0083331F">
        <w:rPr>
          <w:b/>
          <w:sz w:val="20"/>
          <w:szCs w:val="20"/>
        </w:rPr>
        <w:tab/>
      </w:r>
      <w:r w:rsidRPr="0083331F">
        <w:rPr>
          <w:b/>
          <w:sz w:val="20"/>
          <w:szCs w:val="20"/>
        </w:rPr>
        <w:tab/>
        <w:t>Státní veterinární správy pro</w:t>
      </w:r>
    </w:p>
    <w:p w:rsidR="0083331F" w:rsidRDefault="008E3F18" w:rsidP="008E3F18">
      <w:pPr>
        <w:spacing w:after="0" w:line="240" w:lineRule="auto"/>
        <w:ind w:left="2832" w:firstLine="708"/>
        <w:rPr>
          <w:rFonts w:cstheme="minorHAnsi"/>
          <w:b/>
          <w:sz w:val="20"/>
          <w:szCs w:val="20"/>
        </w:rPr>
      </w:pPr>
      <w:r w:rsidRPr="0083331F">
        <w:rPr>
          <w:b/>
          <w:sz w:val="20"/>
          <w:szCs w:val="20"/>
        </w:rPr>
        <w:tab/>
      </w:r>
      <w:r w:rsidRPr="0083331F">
        <w:rPr>
          <w:b/>
          <w:sz w:val="20"/>
          <w:szCs w:val="20"/>
        </w:rPr>
        <w:tab/>
      </w:r>
      <w:r w:rsidRPr="0083331F">
        <w:rPr>
          <w:b/>
          <w:sz w:val="20"/>
          <w:szCs w:val="20"/>
        </w:rPr>
        <w:tab/>
      </w:r>
      <w:r w:rsidRPr="0083331F">
        <w:rPr>
          <w:rFonts w:cstheme="minorHAnsi"/>
          <w:b/>
          <w:sz w:val="20"/>
          <w:szCs w:val="20"/>
        </w:rPr>
        <w:t>Liberecký kraj</w:t>
      </w:r>
    </w:p>
    <w:p w:rsidR="008E3F18" w:rsidRPr="00E17AF6" w:rsidRDefault="008E3F18" w:rsidP="008E3F18">
      <w:pPr>
        <w:spacing w:after="0" w:line="240" w:lineRule="auto"/>
        <w:ind w:left="2832" w:firstLine="708"/>
        <w:rPr>
          <w:rFonts w:cstheme="minorHAnsi"/>
          <w:sz w:val="20"/>
          <w:szCs w:val="20"/>
        </w:rPr>
      </w:pPr>
      <w:r w:rsidRPr="00E17AF6">
        <w:rPr>
          <w:rFonts w:cstheme="minorHAnsi"/>
          <w:sz w:val="20"/>
          <w:szCs w:val="20"/>
        </w:rPr>
        <w:tab/>
      </w:r>
      <w:r w:rsidRPr="00E17AF6">
        <w:rPr>
          <w:rFonts w:cstheme="minorHAnsi"/>
          <w:sz w:val="20"/>
          <w:szCs w:val="20"/>
        </w:rPr>
        <w:tab/>
      </w:r>
      <w:r w:rsidRPr="00E17AF6">
        <w:rPr>
          <w:rFonts w:cstheme="minorHAnsi"/>
          <w:sz w:val="20"/>
          <w:szCs w:val="20"/>
        </w:rPr>
        <w:tab/>
      </w:r>
    </w:p>
    <w:p w:rsidR="008E3F18" w:rsidRPr="00E17AF6" w:rsidRDefault="0083331F" w:rsidP="008E3F18">
      <w:pPr>
        <w:spacing w:after="0" w:line="240" w:lineRule="auto"/>
        <w:ind w:left="2124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8E3F18" w:rsidRPr="00E17AF6">
        <w:rPr>
          <w:rFonts w:cstheme="minorHAnsi"/>
          <w:sz w:val="20"/>
          <w:szCs w:val="20"/>
        </w:rPr>
        <w:t xml:space="preserve"> Ostašovská 521, Liberec, 460 01</w:t>
      </w:r>
    </w:p>
    <w:p w:rsidR="008E3F18" w:rsidRPr="006F4A7F" w:rsidRDefault="008E3F18" w:rsidP="008E3F18">
      <w:pPr>
        <w:spacing w:after="0" w:line="240" w:lineRule="auto"/>
        <w:ind w:left="2832" w:firstLine="708"/>
        <w:rPr>
          <w:sz w:val="16"/>
          <w:szCs w:val="16"/>
        </w:rPr>
      </w:pPr>
      <w:r w:rsidRPr="006F4A7F">
        <w:rPr>
          <w:sz w:val="16"/>
          <w:szCs w:val="16"/>
        </w:rPr>
        <w:tab/>
      </w:r>
      <w:r w:rsidRPr="006F4A7F">
        <w:rPr>
          <w:sz w:val="16"/>
          <w:szCs w:val="16"/>
        </w:rPr>
        <w:tab/>
      </w:r>
      <w:r>
        <w:rPr>
          <w:sz w:val="16"/>
          <w:szCs w:val="16"/>
        </w:rPr>
        <w:tab/>
        <w:t>T: +420 123 456 789</w:t>
      </w:r>
      <w:r>
        <w:rPr>
          <w:sz w:val="16"/>
          <w:szCs w:val="16"/>
        </w:rPr>
        <w:tab/>
        <w:t xml:space="preserve">      F:123 456 799</w:t>
      </w:r>
      <w:r w:rsidRPr="006F4A7F">
        <w:rPr>
          <w:sz w:val="16"/>
          <w:szCs w:val="16"/>
        </w:rPr>
        <w:t xml:space="preserve"> </w:t>
      </w:r>
    </w:p>
    <w:p w:rsidR="008E3F18" w:rsidRDefault="008E3F18" w:rsidP="008E3F18">
      <w:pPr>
        <w:spacing w:after="0" w:line="240" w:lineRule="auto"/>
        <w:ind w:firstLine="708"/>
        <w:rPr>
          <w:sz w:val="16"/>
          <w:szCs w:val="16"/>
        </w:rPr>
      </w:pPr>
      <w:r w:rsidRPr="006F4A7F">
        <w:rPr>
          <w:sz w:val="16"/>
          <w:szCs w:val="16"/>
        </w:rPr>
        <w:t xml:space="preserve"> </w:t>
      </w:r>
      <w:r w:rsidRPr="006F4A7F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F4A7F">
        <w:rPr>
          <w:sz w:val="16"/>
          <w:szCs w:val="16"/>
        </w:rPr>
        <w:t xml:space="preserve">Elektronická adresa </w:t>
      </w:r>
      <w:r>
        <w:rPr>
          <w:sz w:val="16"/>
          <w:szCs w:val="16"/>
        </w:rPr>
        <w:t>podatelny:epodatelna@svscr.cz</w:t>
      </w:r>
    </w:p>
    <w:p w:rsidR="008E3F18" w:rsidRDefault="008E3F18" w:rsidP="008E3F18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ID datové schránky:  98wrja641</w:t>
      </w:r>
    </w:p>
    <w:p w:rsidR="008E3F18" w:rsidRDefault="008E3F18" w:rsidP="008E3F18">
      <w:pPr>
        <w:spacing w:after="0" w:line="240" w:lineRule="auto"/>
      </w:pPr>
    </w:p>
    <w:p w:rsidR="008E3F18" w:rsidRDefault="008E3F18" w:rsidP="008E3F1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4A7F">
        <w:rPr>
          <w:noProof/>
          <w:lang w:eastAsia="cs-CZ"/>
        </w:rPr>
        <w:drawing>
          <wp:inline distT="0" distB="0" distL="0" distR="0" wp14:anchorId="218F9E02" wp14:editId="1DAD80CE">
            <wp:extent cx="1981059" cy="393670"/>
            <wp:effectExtent l="0" t="0" r="635" b="698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31" cy="41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svs</w:t>
      </w:r>
      <w:proofErr w:type="spellEnd"/>
      <w:r>
        <w:t xml:space="preserve"> </w:t>
      </w:r>
      <w:r w:rsidR="0083331F">
        <w:t>pifd513kgzc518</w:t>
      </w:r>
    </w:p>
    <w:p w:rsidR="008E3F18" w:rsidRDefault="008E3F18" w:rsidP="008E3F1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PROTOKOL O KONTROLE</w:t>
      </w:r>
    </w:p>
    <w:tbl>
      <w:tblPr>
        <w:tblW w:w="11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229"/>
        <w:gridCol w:w="1802"/>
        <w:gridCol w:w="998"/>
        <w:gridCol w:w="797"/>
        <w:gridCol w:w="1063"/>
        <w:gridCol w:w="1106"/>
        <w:gridCol w:w="612"/>
        <w:gridCol w:w="979"/>
        <w:gridCol w:w="979"/>
        <w:gridCol w:w="1024"/>
        <w:gridCol w:w="1024"/>
      </w:tblGrid>
      <w:tr w:rsidR="008E3F18" w:rsidRPr="00F831FF" w:rsidTr="00301992">
        <w:trPr>
          <w:gridAfter w:val="2"/>
          <w:wAfter w:w="2048" w:type="dxa"/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Č.j.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83331F" w:rsidRDefault="008E3F18" w:rsidP="0083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SVS/2018/</w:t>
            </w:r>
            <w:r w:rsidR="00301992" w:rsidRPr="00833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  <w:r w:rsidRPr="00833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  <w:r w:rsidR="00C44BA8" w:rsidRPr="00833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3471</w:t>
            </w:r>
            <w:r w:rsidR="0083331F" w:rsidRPr="00833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-B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605246">
        <w:trPr>
          <w:gridAfter w:val="2"/>
          <w:wAfter w:w="2126" w:type="dxa"/>
          <w:trHeight w:val="7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605246">
        <w:trPr>
          <w:gridAfter w:val="2"/>
          <w:wAfter w:w="2126" w:type="dxa"/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Protokol č.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C44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01992">
              <w:rPr>
                <w:rFonts w:ascii="Calibri" w:eastAsia="Times New Roman" w:hAnsi="Calibri" w:cs="Calibri"/>
                <w:color w:val="000000"/>
                <w:lang w:eastAsia="cs-CZ"/>
              </w:rPr>
              <w:t>POK</w:t>
            </w:r>
            <w:r w:rsidR="00C44BA8">
              <w:rPr>
                <w:rFonts w:ascii="Calibri" w:eastAsia="Times New Roman" w:hAnsi="Calibri" w:cs="Calibri"/>
                <w:color w:val="000000"/>
                <w:lang w:eastAsia="cs-CZ"/>
              </w:rPr>
              <w:t>6485811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605246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605246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Zahájení kontroly (první kontrolní úkon):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605246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Datum: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18" w:rsidRPr="00F831FF" w:rsidRDefault="008B1AD5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  <w:r w:rsidR="008E3F1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8D455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C44BA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8D455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8E3F18"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Popis: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7ABA">
              <w:rPr>
                <w:rFonts w:ascii="Calibri" w:eastAsia="Times New Roman" w:hAnsi="Calibri" w:cs="Calibri"/>
                <w:color w:val="000000"/>
                <w:lang w:eastAsia="cs-CZ"/>
              </w:rPr>
              <w:t>Předložením služebního průkazu</w:t>
            </w:r>
          </w:p>
        </w:tc>
      </w:tr>
      <w:tr w:rsidR="008E3F18" w:rsidRPr="00F831FF" w:rsidTr="00605246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605246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Poslední kontrolní úkon: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605246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18" w:rsidRPr="00F831FF" w:rsidRDefault="00C44BA8" w:rsidP="008D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  <w:r w:rsidR="008D455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="008E3F1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8D455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8E3F18"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B02E95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</w:t>
            </w:r>
            <w:bookmarkStart w:id="0" w:name="_GoBack"/>
            <w:bookmarkEnd w:id="0"/>
            <w:r w:rsidR="008E3F18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pis: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8B1AD5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Pr="006B7ABA">
              <w:rPr>
                <w:rFonts w:ascii="Calibri" w:eastAsia="Times New Roman" w:hAnsi="Calibri" w:cs="Calibri"/>
                <w:color w:val="000000"/>
                <w:lang w:eastAsia="cs-CZ"/>
              </w:rPr>
              <w:t>známení o ukončení kontroly</w:t>
            </w:r>
          </w:p>
        </w:tc>
      </w:tr>
      <w:tr w:rsidR="008E3F18" w:rsidRPr="00F831FF" w:rsidTr="00605246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605246">
        <w:trPr>
          <w:gridAfter w:val="2"/>
          <w:wAfter w:w="2126" w:type="dxa"/>
          <w:trHeight w:val="288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Kontrolu provedli 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(jména a příjmení kontrolních pracovníků):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605246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605246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C44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MVDr. </w:t>
            </w:r>
            <w:r w:rsidR="00C44BA8">
              <w:rPr>
                <w:rFonts w:ascii="Calibri" w:eastAsia="Times New Roman" w:hAnsi="Calibri" w:cs="Calibri"/>
                <w:color w:val="000000"/>
                <w:lang w:eastAsia="cs-CZ"/>
              </w:rPr>
              <w:t>Radk</w:t>
            </w:r>
            <w:r w:rsidR="008B1AD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 </w:t>
            </w:r>
            <w:r w:rsidR="00C44BA8">
              <w:rPr>
                <w:rFonts w:ascii="Calibri" w:eastAsia="Times New Roman" w:hAnsi="Calibri" w:cs="Calibri"/>
                <w:color w:val="000000"/>
                <w:lang w:eastAsia="cs-CZ"/>
              </w:rPr>
              <w:t>Sokolová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služebního průkazu: </w:t>
            </w: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8B1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="0083331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8B1AD5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  <w:r w:rsidR="00C44BA8">
              <w:rPr>
                <w:rFonts w:ascii="Calibri" w:eastAsia="Times New Roman" w:hAnsi="Calibri" w:cs="Calibri"/>
                <w:color w:val="000000"/>
                <w:lang w:eastAsia="cs-CZ"/>
              </w:rPr>
              <w:t>69</w:t>
            </w:r>
          </w:p>
        </w:tc>
      </w:tr>
      <w:tr w:rsidR="005A4314" w:rsidRPr="00F831FF" w:rsidTr="00605246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4314" w:rsidRPr="00C44BA8" w:rsidRDefault="00D6584D" w:rsidP="00C44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4BA8">
              <w:rPr>
                <w:rFonts w:ascii="Calibri" w:eastAsia="Times New Roman" w:hAnsi="Calibri" w:cs="Calibri"/>
                <w:color w:val="000000"/>
                <w:lang w:eastAsia="cs-CZ"/>
              </w:rPr>
              <w:t>MVDr. K</w:t>
            </w:r>
            <w:r w:rsidR="00C44BA8" w:rsidRPr="00C44BA8">
              <w:rPr>
                <w:rFonts w:ascii="Calibri" w:eastAsia="Times New Roman" w:hAnsi="Calibri" w:cs="Calibri"/>
                <w:color w:val="000000"/>
                <w:lang w:eastAsia="cs-CZ"/>
              </w:rPr>
              <w:t>lára Schneiderová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314" w:rsidRPr="00F831FF" w:rsidRDefault="005A4314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4314" w:rsidRPr="00F831FF" w:rsidRDefault="00D6584D" w:rsidP="00C44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 </w:t>
            </w:r>
            <w:r w:rsidR="00C44BA8">
              <w:rPr>
                <w:rFonts w:ascii="Calibri" w:eastAsia="Times New Roman" w:hAnsi="Calibri" w:cs="Calibri"/>
                <w:color w:val="000000"/>
                <w:lang w:eastAsia="cs-CZ"/>
              </w:rPr>
              <w:t>51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</w:tr>
      <w:tr w:rsidR="008E3F18" w:rsidRPr="00F831FF" w:rsidTr="00605246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605246">
        <w:trPr>
          <w:gridAfter w:val="2"/>
          <w:wAfter w:w="2126" w:type="dxa"/>
          <w:trHeight w:val="300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Přizvaná osoba 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(jména a příjmení, důvod přizvání):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605246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605246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605246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Kontrola byla provedena podle zákon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 č. 255/2012 Sb., o kontrole (</w:t>
            </w: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kontrolní řád) a podle:</w:t>
            </w:r>
          </w:p>
        </w:tc>
      </w:tr>
      <w:tr w:rsidR="008E3F18" w:rsidRPr="00F831FF" w:rsidTr="00605246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605246">
        <w:trPr>
          <w:gridAfter w:val="2"/>
          <w:wAfter w:w="2126" w:type="dxa"/>
          <w:trHeight w:val="264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FF5A28" w:rsidP="006052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222222"/>
                  <w:lang w:eastAsia="cs-CZ"/>
                </w:rPr>
                <w:id w:val="-2116357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F18">
                  <w:rPr>
                    <w:rFonts w:ascii="MS Gothic" w:eastAsia="MS Gothic" w:hAnsi="MS Gothic" w:cs="Calibri" w:hint="eastAsia"/>
                    <w:b/>
                    <w:bCs/>
                    <w:color w:val="222222"/>
                    <w:lang w:eastAsia="cs-CZ"/>
                  </w:rPr>
                  <w:t>☒</w:t>
                </w:r>
              </w:sdtContent>
            </w:sdt>
            <w:r w:rsidR="008E3F18"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  <w:t xml:space="preserve"> </w:t>
            </w:r>
            <w:r w:rsidR="008E3F18" w:rsidRPr="00F831FF"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  <w:t>§ 49 a § 52 zákona 166/1999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126E22" w:rsidTr="00605246">
        <w:trPr>
          <w:gridAfter w:val="2"/>
          <w:wAfter w:w="2126" w:type="dxa"/>
          <w:trHeight w:val="288"/>
        </w:trPr>
        <w:tc>
          <w:tcPr>
            <w:tcW w:w="8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126E22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26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 veterinární péči a o změně některých souvisejících zákonů, ve znění pozdějších předpisů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126E22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8E3F18" w:rsidRPr="00F831FF" w:rsidTr="00605246">
        <w:trPr>
          <w:gridAfter w:val="2"/>
          <w:wAfter w:w="2126" w:type="dxa"/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605246">
        <w:trPr>
          <w:gridAfter w:val="2"/>
          <w:wAfter w:w="2126" w:type="dxa"/>
          <w:trHeight w:val="324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FF5A28" w:rsidP="006052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14922128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BA8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☒</w:t>
                </w:r>
              </w:sdtContent>
            </w:sdt>
            <w:r w:rsidR="008E3F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8E3F18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§</w:t>
            </w:r>
            <w:r w:rsidR="008E3F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8E3F18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 odst. 4 zákona č, 110/1997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126E22" w:rsidTr="00605246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126E22" w:rsidRDefault="008E3F18" w:rsidP="006052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o potravinách a tabákových výrobcích a o změně a doplnění některých souvisejících zákonů</w:t>
            </w:r>
          </w:p>
        </w:tc>
      </w:tr>
      <w:tr w:rsidR="008E3F18" w:rsidRPr="00F831FF" w:rsidTr="00605246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605246">
        <w:trPr>
          <w:gridAfter w:val="2"/>
          <w:wAfter w:w="2126" w:type="dxa"/>
          <w:trHeight w:val="288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FF5A28" w:rsidP="006052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92877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BA8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8E3F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8E3F18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§ 22 zákona 246/1992 Sb.,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126E22" w:rsidTr="00605246">
        <w:trPr>
          <w:gridAfter w:val="2"/>
          <w:wAfter w:w="2126" w:type="dxa"/>
          <w:trHeight w:val="288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126E22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26E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na ochranu zvířat proti týrání, ve znění pozdějších předpisů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126E22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126E22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126E22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126E22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8E3F18" w:rsidRPr="00F831FF" w:rsidTr="00605246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605246">
        <w:trPr>
          <w:gridAfter w:val="2"/>
          <w:wAfter w:w="2126" w:type="dxa"/>
          <w:trHeight w:val="288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FF5A28" w:rsidP="006052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17670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F18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8E3F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8E3F18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§ 24 odst. 5 zákona č. 154/2000 Sb.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126E22" w:rsidTr="00605246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126E22" w:rsidRDefault="008E3F18" w:rsidP="006052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 xml:space="preserve">o šlechtění, plemenitbě a evidenci </w:t>
            </w:r>
            <w:proofErr w:type="spellStart"/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hosp</w:t>
            </w:r>
            <w:proofErr w:type="spellEnd"/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. zvířat a o změně některých souvisejících zákonů (plemenářský zákon)</w:t>
            </w:r>
          </w:p>
        </w:tc>
      </w:tr>
      <w:tr w:rsidR="008E3F18" w:rsidRPr="00F831FF" w:rsidTr="00605246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605246">
        <w:trPr>
          <w:gridAfter w:val="2"/>
          <w:wAfter w:w="2126" w:type="dxa"/>
          <w:trHeight w:val="288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Kontrolovaná osoba: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605246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Obchodní jméno, sídlo/ Jméno a příjmení, adresa, číslo OP nebo pasu: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605246">
        <w:trPr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4314" w:rsidRPr="00F831FF" w:rsidRDefault="00435187" w:rsidP="0043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35187">
              <w:rPr>
                <w:rFonts w:eastAsia="Times New Roman" w:cstheme="minorHAnsi"/>
                <w:color w:val="000000"/>
                <w:lang w:eastAsia="cs-CZ"/>
              </w:rPr>
              <w:t>Lager</w:t>
            </w:r>
            <w:proofErr w:type="spellEnd"/>
            <w:r w:rsidRPr="00435187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435187">
              <w:rPr>
                <w:rFonts w:eastAsia="Times New Roman" w:cstheme="minorHAnsi"/>
                <w:color w:val="000000"/>
                <w:lang w:eastAsia="cs-CZ"/>
              </w:rPr>
              <w:t>store</w:t>
            </w:r>
            <w:proofErr w:type="spellEnd"/>
            <w:r w:rsidRPr="00435187">
              <w:rPr>
                <w:rFonts w:eastAsia="Times New Roman" w:cstheme="minorHAnsi"/>
                <w:color w:val="000000"/>
                <w:lang w:eastAsia="cs-CZ"/>
              </w:rPr>
              <w:t xml:space="preserve"> spol. s.r.o.,</w:t>
            </w:r>
            <w:r w:rsidRPr="00435187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Ještědská </w:t>
            </w:r>
            <w:r w:rsidRPr="00435187">
              <w:rPr>
                <w:rFonts w:cstheme="minorHAnsi"/>
                <w:color w:val="000000"/>
              </w:rPr>
              <w:t>3</w:t>
            </w:r>
            <w:r>
              <w:rPr>
                <w:rFonts w:cstheme="minorHAnsi"/>
                <w:color w:val="000000"/>
              </w:rPr>
              <w:t>5</w:t>
            </w:r>
            <w:r w:rsidRPr="00435187">
              <w:rPr>
                <w:rFonts w:cstheme="minorHAnsi"/>
                <w:color w:val="000000"/>
              </w:rPr>
              <w:t>, 460 01  Liberec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vAlign w:val="bottom"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vAlign w:val="bottom"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E3F18" w:rsidRPr="00F831FF" w:rsidTr="0060524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vAlign w:val="bottom"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vAlign w:val="bottom"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605246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IČ: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C44BA8">
              <w:rPr>
                <w:rFonts w:ascii="Calibri" w:eastAsia="Times New Roman" w:hAnsi="Calibri" w:cs="Calibri"/>
                <w:color w:val="000000"/>
                <w:lang w:eastAsia="cs-CZ"/>
              </w:rPr>
              <w:t>65449871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605246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605246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Místo kontroly (označení a adresa provozovny nebo hospodářství):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605246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18" w:rsidRPr="00435187" w:rsidRDefault="0083331F" w:rsidP="0043518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435187">
              <w:rPr>
                <w:rFonts w:eastAsia="Times New Roman" w:cstheme="minorHAnsi"/>
                <w:color w:val="000000"/>
                <w:lang w:eastAsia="cs-CZ"/>
              </w:rPr>
              <w:t>Lager</w:t>
            </w:r>
            <w:proofErr w:type="spellEnd"/>
            <w:r w:rsidRPr="00435187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435187">
              <w:rPr>
                <w:rFonts w:eastAsia="Times New Roman" w:cstheme="minorHAnsi"/>
                <w:color w:val="000000"/>
                <w:lang w:eastAsia="cs-CZ"/>
              </w:rPr>
              <w:t>store</w:t>
            </w:r>
            <w:proofErr w:type="spellEnd"/>
            <w:r w:rsidRPr="00435187">
              <w:rPr>
                <w:rFonts w:eastAsia="Times New Roman" w:cstheme="minorHAnsi"/>
                <w:color w:val="000000"/>
                <w:lang w:eastAsia="cs-CZ"/>
              </w:rPr>
              <w:t xml:space="preserve"> spol. s.r.o.</w:t>
            </w:r>
            <w:r w:rsidR="00435187" w:rsidRPr="00435187">
              <w:rPr>
                <w:rFonts w:eastAsia="Times New Roman" w:cstheme="minorHAnsi"/>
                <w:color w:val="000000"/>
                <w:lang w:eastAsia="cs-CZ"/>
              </w:rPr>
              <w:t>,</w:t>
            </w:r>
            <w:r w:rsidR="00435187" w:rsidRPr="00435187">
              <w:rPr>
                <w:rFonts w:cstheme="minorHAnsi"/>
                <w:color w:val="000000"/>
              </w:rPr>
              <w:t xml:space="preserve"> Sousedská 603, 460 01  Liberec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605246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435187" w:rsidRDefault="008E3F18" w:rsidP="0060524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435187" w:rsidRDefault="008E3F18" w:rsidP="0060524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435187" w:rsidRDefault="008E3F18" w:rsidP="0060524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605246">
        <w:trPr>
          <w:gridAfter w:val="2"/>
          <w:wAfter w:w="2126" w:type="dxa"/>
          <w:trHeight w:val="300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Veterinární schvalovací číslo nebo registrační číslo: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5A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35187">
              <w:rPr>
                <w:rFonts w:ascii="Calibri" w:eastAsia="Times New Roman" w:hAnsi="Calibri" w:cs="Calibri"/>
                <w:color w:val="000000"/>
                <w:lang w:eastAsia="cs-CZ"/>
              </w:rPr>
              <w:t>CZ4674</w:t>
            </w:r>
          </w:p>
        </w:tc>
      </w:tr>
      <w:tr w:rsidR="008E3F18" w:rsidRPr="00F831FF" w:rsidTr="00605246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605246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Kód katastrálního území: 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C44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C44BA8">
              <w:rPr>
                <w:rFonts w:ascii="Calibri" w:eastAsia="Times New Roman" w:hAnsi="Calibri" w:cs="Calibri"/>
                <w:color w:val="000000"/>
                <w:lang w:eastAsia="cs-CZ"/>
              </w:rPr>
              <w:t>7810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605246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605246">
        <w:trPr>
          <w:gridAfter w:val="2"/>
          <w:wAfter w:w="2126" w:type="dxa"/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Souřadnice: 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18" w:rsidRPr="00F831FF" w:rsidRDefault="00C44BA8" w:rsidP="00C44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51.1527636N, 13.2</w:t>
            </w:r>
            <w:r w:rsidR="005A4314" w:rsidRPr="005A4314">
              <w:rPr>
                <w:rFonts w:ascii="Calibri" w:eastAsia="Times New Roman" w:hAnsi="Calibri" w:cs="Calibri"/>
                <w:color w:val="000000"/>
                <w:lang w:eastAsia="cs-CZ"/>
              </w:rPr>
              <w:t>80600E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605246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605246">
        <w:trPr>
          <w:gridAfter w:val="2"/>
          <w:wAfter w:w="2126" w:type="dxa"/>
          <w:trHeight w:val="288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Za kontrolovaný subjekt se kontroly zúčastnil: 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FF5A2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-1556161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31F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☒</w:t>
                </w:r>
              </w:sdtContent>
            </w:sdt>
            <w:r w:rsidR="008E3F18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Kontrolovaná osoba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FF5A2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0438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F18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8E3F18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Povinná osoba</w:t>
            </w:r>
          </w:p>
        </w:tc>
      </w:tr>
      <w:tr w:rsidR="008E3F18" w:rsidRPr="00F831FF" w:rsidTr="00605246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605246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Jméno a příjmení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18" w:rsidRPr="00F831FF" w:rsidRDefault="0083331F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Ing</w:t>
            </w:r>
            <w:r w:rsidR="00C44B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r w:rsidR="00E319F4">
              <w:rPr>
                <w:rFonts w:ascii="Calibri" w:eastAsia="Times New Roman" w:hAnsi="Calibri" w:cs="Calibri"/>
                <w:color w:val="000000"/>
                <w:lang w:eastAsia="cs-CZ"/>
              </w:rPr>
              <w:t>Jarmila Černá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605246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605246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 narození: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  <w:r w:rsidR="00E319F4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  <w:r w:rsidR="0073235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E319F4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  <w:r w:rsidR="0073235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E319F4">
              <w:rPr>
                <w:rFonts w:ascii="Calibri" w:eastAsia="Times New Roman" w:hAnsi="Calibri" w:cs="Calibri"/>
                <w:color w:val="000000"/>
                <w:lang w:eastAsia="cs-CZ"/>
              </w:rPr>
              <w:t>1959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605246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605246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OP: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605246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605246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605246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Předmět provedené kontroly: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605246">
        <w:trPr>
          <w:gridAfter w:val="2"/>
          <w:wAfter w:w="2126" w:type="dxa"/>
          <w:trHeight w:val="300"/>
        </w:trPr>
        <w:tc>
          <w:tcPr>
            <w:tcW w:w="94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992" w:rsidRPr="00F831FF" w:rsidRDefault="00E319F4" w:rsidP="008B1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19F4">
              <w:rPr>
                <w:rFonts w:ascii="Calibri" w:eastAsia="Times New Roman" w:hAnsi="Calibri" w:cs="Calibri"/>
                <w:color w:val="000000"/>
                <w:lang w:eastAsia="cs-CZ"/>
              </w:rPr>
              <w:t>Veterinární hygienická kontrola chladírenského skladu na základě žádosti o schválení a registraci potravinářského podniku</w:t>
            </w:r>
          </w:p>
        </w:tc>
      </w:tr>
      <w:tr w:rsidR="008E3F18" w:rsidRPr="00F831FF" w:rsidTr="00605246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301992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Kontrolní zjištění: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1992" w:rsidRPr="00F831FF" w:rsidTr="00301992">
        <w:trPr>
          <w:gridAfter w:val="2"/>
          <w:wAfter w:w="2126" w:type="dxa"/>
          <w:trHeight w:val="2068"/>
        </w:trPr>
        <w:tc>
          <w:tcPr>
            <w:tcW w:w="948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E7B" w:rsidRDefault="00732350" w:rsidP="00E319F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Kontrolní zjištění na místě státního veterinárního dozoru bylo prováděno dne 10. 4. 2018 od 7:30 hod do 10:45 hodin. Byly předloženy služební průkazy č. S 3069 a S 5145.</w:t>
            </w:r>
          </w:p>
          <w:p w:rsidR="00FA1E7B" w:rsidRDefault="00FA1E7B" w:rsidP="00E319F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E319F4" w:rsidRPr="00FA1E7B" w:rsidRDefault="00E319F4" w:rsidP="00E31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1E7B">
              <w:rPr>
                <w:rFonts w:ascii="Calibri" w:eastAsia="Times New Roman" w:hAnsi="Calibri" w:cs="Calibri"/>
                <w:color w:val="000000"/>
                <w:lang w:eastAsia="cs-CZ"/>
              </w:rPr>
              <w:t>Byla provedena kontrola prostor pro skladování potravin živočišného původu na základě žádosti o schválení a registraci potravinářského podniku na Krajskou veterinární správu Státní veterinární správy pro Liberec</w:t>
            </w:r>
            <w:r w:rsidR="005D304D">
              <w:rPr>
                <w:rFonts w:ascii="Calibri" w:eastAsia="Times New Roman" w:hAnsi="Calibri" w:cs="Calibri"/>
                <w:color w:val="000000"/>
                <w:lang w:eastAsia="cs-CZ"/>
              </w:rPr>
              <w:t>ký kraj provozovatelem paní Ing</w:t>
            </w:r>
            <w:r w:rsidRPr="00FA1E7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r w:rsidR="005D304D">
              <w:rPr>
                <w:rFonts w:ascii="Calibri" w:eastAsia="Times New Roman" w:hAnsi="Calibri" w:cs="Calibri"/>
                <w:color w:val="000000"/>
                <w:lang w:eastAsia="cs-CZ"/>
              </w:rPr>
              <w:t>Jarmilou</w:t>
            </w:r>
            <w:r w:rsidRPr="00FA1E7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Čern</w:t>
            </w:r>
            <w:r w:rsidR="005D304D">
              <w:rPr>
                <w:rFonts w:ascii="Calibri" w:eastAsia="Times New Roman" w:hAnsi="Calibri" w:cs="Calibri"/>
                <w:color w:val="000000"/>
                <w:lang w:eastAsia="cs-CZ"/>
              </w:rPr>
              <w:t>ou</w:t>
            </w:r>
            <w:r w:rsidRPr="00FA1E7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dne 5.4.2018 pod č.j. SVS/2018/</w:t>
            </w:r>
            <w:r w:rsidR="00FA1E7B" w:rsidRPr="00FA1E7B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 w:rsidRPr="00FA1E7B">
              <w:rPr>
                <w:rFonts w:ascii="Calibri" w:eastAsia="Times New Roman" w:hAnsi="Calibri" w:cs="Calibri"/>
                <w:color w:val="000000"/>
                <w:lang w:eastAsia="cs-CZ"/>
              </w:rPr>
              <w:t>73</w:t>
            </w:r>
            <w:r w:rsidR="00FA1E7B" w:rsidRPr="00FA1E7B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  <w:r w:rsidRPr="00FA1E7B">
              <w:rPr>
                <w:rFonts w:ascii="Calibri" w:eastAsia="Times New Roman" w:hAnsi="Calibri" w:cs="Calibri"/>
                <w:color w:val="000000"/>
                <w:lang w:eastAsia="cs-CZ"/>
              </w:rPr>
              <w:t>1-B</w:t>
            </w:r>
            <w:r w:rsidR="008D455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FA1E7B">
              <w:rPr>
                <w:rFonts w:ascii="Calibri" w:eastAsia="Times New Roman" w:hAnsi="Calibri" w:cs="Calibri"/>
                <w:color w:val="000000"/>
                <w:lang w:eastAsia="cs-CZ"/>
              </w:rPr>
              <w:t>a dne 1</w:t>
            </w:r>
            <w:r w:rsidR="00FA1E7B" w:rsidRPr="00FA1E7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Pr="00FA1E7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.4.2018 pod </w:t>
            </w:r>
            <w:proofErr w:type="spellStart"/>
            <w:r w:rsidRPr="00FA1E7B">
              <w:rPr>
                <w:rFonts w:ascii="Calibri" w:eastAsia="Times New Roman" w:hAnsi="Calibri" w:cs="Calibri"/>
                <w:color w:val="000000"/>
                <w:lang w:eastAsia="cs-CZ"/>
              </w:rPr>
              <w:t>č.j</w:t>
            </w:r>
            <w:proofErr w:type="spellEnd"/>
            <w:r w:rsidRPr="00FA1E7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SVS/2018/973471-Bz důvodu změny adresy provozu chladírenského skladu a na základě dodatku k žádosti (domluveno při místním šetření), který byl zaslán na KVS SVS </w:t>
            </w:r>
            <w:r w:rsidR="00FA1E7B" w:rsidRPr="00FA1E7B">
              <w:rPr>
                <w:rFonts w:ascii="Calibri" w:eastAsia="Times New Roman" w:hAnsi="Calibri" w:cs="Calibri"/>
                <w:color w:val="000000"/>
                <w:lang w:eastAsia="cs-CZ"/>
              </w:rPr>
              <w:t>Liberecký kraj</w:t>
            </w:r>
            <w:r w:rsidRPr="00FA1E7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byla provedena kontrola rozvozových chladící</w:t>
            </w:r>
            <w:r w:rsidR="00FA1E7B" w:rsidRPr="00FA1E7B">
              <w:rPr>
                <w:rFonts w:ascii="Calibri" w:eastAsia="Times New Roman" w:hAnsi="Calibri" w:cs="Calibri"/>
                <w:color w:val="000000"/>
                <w:lang w:eastAsia="cs-CZ"/>
              </w:rPr>
              <w:t>ch aut (dodatek byl zaslán dne 12.4.2018 pod č.j. SVS/2018/46910</w:t>
            </w:r>
            <w:r w:rsidRPr="00FA1E7B">
              <w:rPr>
                <w:rFonts w:ascii="Calibri" w:eastAsia="Times New Roman" w:hAnsi="Calibri" w:cs="Calibri"/>
                <w:color w:val="000000"/>
                <w:lang w:eastAsia="cs-CZ"/>
              </w:rPr>
              <w:t>20-B o schválení a registraci vozidla).</w:t>
            </w:r>
          </w:p>
          <w:p w:rsidR="00E319F4" w:rsidRPr="00D72697" w:rsidRDefault="00E319F4" w:rsidP="00E31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697">
              <w:rPr>
                <w:rFonts w:ascii="Calibri" w:eastAsia="Times New Roman" w:hAnsi="Calibri" w:cs="Calibri"/>
                <w:color w:val="000000"/>
                <w:lang w:eastAsia="cs-CZ"/>
              </w:rPr>
              <w:t>Potraviny živočišného půvo</w:t>
            </w:r>
            <w:r w:rsidR="00B95858" w:rsidRPr="00D72697">
              <w:rPr>
                <w:rFonts w:ascii="Calibri" w:eastAsia="Times New Roman" w:hAnsi="Calibri" w:cs="Calibri"/>
                <w:color w:val="000000"/>
                <w:lang w:eastAsia="cs-CZ"/>
              </w:rPr>
              <w:t>du budou nakupovány od firmy VELKOOBCHOD MIKROS</w:t>
            </w:r>
            <w:r w:rsidRPr="00D726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s.r.o. Praha, IČ: </w:t>
            </w:r>
            <w:r w:rsidR="00B95858" w:rsidRPr="00D72697">
              <w:rPr>
                <w:rFonts w:ascii="Calibri" w:eastAsia="Times New Roman" w:hAnsi="Calibri" w:cs="Calibri"/>
                <w:color w:val="000000"/>
                <w:lang w:eastAsia="cs-CZ"/>
              </w:rPr>
              <w:t>67194601</w:t>
            </w:r>
            <w:r w:rsidRPr="00D72697">
              <w:rPr>
                <w:rFonts w:ascii="Calibri" w:eastAsia="Times New Roman" w:hAnsi="Calibri" w:cs="Calibri"/>
                <w:color w:val="000000"/>
                <w:lang w:eastAsia="cs-CZ"/>
              </w:rPr>
              <w:t>. Rozvoz odběratelům (ob</w:t>
            </w:r>
            <w:r w:rsidR="00001D80" w:rsidRPr="00D72697">
              <w:rPr>
                <w:rFonts w:ascii="Calibri" w:eastAsia="Times New Roman" w:hAnsi="Calibri" w:cs="Calibri"/>
                <w:color w:val="000000"/>
                <w:lang w:eastAsia="cs-CZ"/>
              </w:rPr>
              <w:t>chodní řetězce, školy</w:t>
            </w:r>
            <w:r w:rsidRPr="00D726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nemocnice atd.) z chladírenského skladu </w:t>
            </w:r>
            <w:proofErr w:type="spellStart"/>
            <w:r w:rsidR="00001D80" w:rsidRPr="00D72697">
              <w:rPr>
                <w:rFonts w:ascii="Calibri" w:eastAsia="Times New Roman" w:hAnsi="Calibri" w:cs="Calibri"/>
                <w:color w:val="000000"/>
                <w:lang w:eastAsia="cs-CZ"/>
              </w:rPr>
              <w:t>Lager</w:t>
            </w:r>
            <w:proofErr w:type="spellEnd"/>
            <w:r w:rsidR="00001D80" w:rsidRPr="00D726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="00001D80" w:rsidRPr="00D72697">
              <w:rPr>
                <w:rFonts w:ascii="Calibri" w:eastAsia="Times New Roman" w:hAnsi="Calibri" w:cs="Calibri"/>
                <w:color w:val="000000"/>
                <w:lang w:eastAsia="cs-CZ"/>
              </w:rPr>
              <w:t>store</w:t>
            </w:r>
            <w:proofErr w:type="spellEnd"/>
            <w:r w:rsidRPr="00D726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spol. s.r.o. bude prováděn vlastními dopravními prostředky s chladícím zařízením s možností odečtu teplot při přepravě u řidiče. Provozovatel vlastní dvě přepravní vozidla: </w:t>
            </w:r>
            <w:r w:rsidR="00D72697" w:rsidRPr="00D72697">
              <w:rPr>
                <w:rFonts w:ascii="Calibri" w:eastAsia="Times New Roman" w:hAnsi="Calibri" w:cs="Calibri"/>
                <w:color w:val="000000"/>
                <w:lang w:eastAsia="cs-CZ"/>
              </w:rPr>
              <w:t>Mercedes Sprinter 309CDI (skříň, Izoterm), SPZ 3AY</w:t>
            </w:r>
            <w:r w:rsidRPr="00D7269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D72697" w:rsidRPr="00D72697">
              <w:rPr>
                <w:rFonts w:ascii="Calibri" w:eastAsia="Times New Roman" w:hAnsi="Calibri" w:cs="Calibri"/>
                <w:color w:val="000000"/>
                <w:lang w:eastAsia="cs-CZ"/>
              </w:rPr>
              <w:t>701</w:t>
            </w:r>
            <w:r w:rsidRPr="00D726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</w:t>
            </w:r>
            <w:r w:rsidR="00D72697" w:rsidRPr="00D72697">
              <w:rPr>
                <w:rFonts w:ascii="Calibri" w:eastAsia="Times New Roman" w:hAnsi="Calibri" w:cs="Calibri"/>
                <w:color w:val="000000"/>
                <w:lang w:eastAsia="cs-CZ"/>
              </w:rPr>
              <w:t>Mercedes Sprinter 519CDI (dodávka, Izoterm), SPZ 3U7 5791</w:t>
            </w:r>
            <w:r w:rsidRPr="00D726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oba dopravní prostředky mají chladící zařízení umístěno na střeše kabiny. Veškeré povrchy uvnitř vozu - ložné plochy, stěny i stropy jsou z dobře </w:t>
            </w:r>
            <w:proofErr w:type="spellStart"/>
            <w:r w:rsidRPr="00D72697">
              <w:rPr>
                <w:rFonts w:ascii="Calibri" w:eastAsia="Times New Roman" w:hAnsi="Calibri" w:cs="Calibri"/>
                <w:color w:val="000000"/>
                <w:lang w:eastAsia="cs-CZ"/>
              </w:rPr>
              <w:t>sanitovatelného</w:t>
            </w:r>
            <w:proofErr w:type="spellEnd"/>
            <w:r w:rsidRPr="00D726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materiálu. V každém vozidle je k dispozici deník pro záznam sanitace vozidla a záznam pro odečet teploty prostředí při přepravě. V případě dalšího závozu k odběratelům bude přeprava zajištěna firmou Drda. </w:t>
            </w:r>
          </w:p>
          <w:p w:rsidR="00D72697" w:rsidRPr="00E319F4" w:rsidRDefault="00D72697" w:rsidP="00E319F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E319F4" w:rsidRPr="00435187" w:rsidRDefault="00E319F4" w:rsidP="00E31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19F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     </w:t>
            </w:r>
            <w:r w:rsidRPr="004351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Vstupní místnost - mezisklad slouží pro skladování obalového materiálu a palet. Na mezisklad navazuje vstup do prostor chladírenského skladu, který tvoří jeden velký prostor a zároveň z meziskladu je vstup do archivu, kde se bude nacházet kout pro sanitační prostředky. Sociální zařízení je v areálu </w:t>
            </w:r>
            <w:r w:rsidRPr="00435187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skladu včetně šaten pro zaměstnance.</w:t>
            </w:r>
          </w:p>
          <w:p w:rsidR="00E319F4" w:rsidRPr="00435187" w:rsidRDefault="00E319F4" w:rsidP="00E31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51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chladírenském skladu budou balené potraviny živočišného původu: mléko, mléčné výrobky (v originálních obalech - papír, plast), vejce (v </w:t>
            </w:r>
            <w:proofErr w:type="spellStart"/>
            <w:r w:rsidRPr="00435187">
              <w:rPr>
                <w:rFonts w:ascii="Calibri" w:eastAsia="Times New Roman" w:hAnsi="Calibri" w:cs="Calibri"/>
                <w:color w:val="000000"/>
                <w:lang w:eastAsia="cs-CZ"/>
              </w:rPr>
              <w:t>proložnách</w:t>
            </w:r>
            <w:proofErr w:type="spellEnd"/>
            <w:r w:rsidRPr="004351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 30 ks, obalené mikrotenovou fólií) vše je uloženo na dřevěných paletách. Na vyhrazeném místě chladírenského skladu je označené místo, pro výrobky poškozené a s prošlou dobou minimální trvanlivosti. Při příjmu zboží bude probíhat kontrola přivezeného zboží, v případě zjištění závady, nebude zboží převzato a bude vráceno odesílateli. </w:t>
            </w:r>
          </w:p>
          <w:p w:rsidR="00E319F4" w:rsidRPr="00435187" w:rsidRDefault="00E319F4" w:rsidP="00E31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51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Kontrola systému HACCP - CCP1 - kontrola zboží při příjmu a expedici zboží (datum použitelnosti, porušení obalů, teplota prostředí při příjmu zboží), CCP2 - teplota při skladování. Teploty ve skladu budou zaznamenávány 2x denně provozními teploměry, které budou kontrolovány 1x za měsíc kalibrovaným teploměrem. </w:t>
            </w:r>
          </w:p>
          <w:p w:rsidR="00E319F4" w:rsidRPr="00435187" w:rsidRDefault="00E319F4" w:rsidP="00E31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5187">
              <w:rPr>
                <w:rFonts w:ascii="Calibri" w:eastAsia="Times New Roman" w:hAnsi="Calibri" w:cs="Calibri"/>
                <w:color w:val="000000"/>
                <w:lang w:eastAsia="cs-CZ"/>
              </w:rPr>
              <w:t>Pro výše uvedené činnosti: skladování a expedici potravin živočišného původu provozovna i přepravní auta splňují svým dispozičním řešením, strukturami, technickým vybavením a obecnými hygienickými podmínkami, požadavky Nařízení EP a Rady (ES) č.852/2004 o hygieně potravin.</w:t>
            </w:r>
          </w:p>
          <w:p w:rsidR="00301992" w:rsidRPr="00435187" w:rsidRDefault="00E319F4" w:rsidP="00E31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5187">
              <w:rPr>
                <w:rFonts w:ascii="Calibri" w:eastAsia="Times New Roman" w:hAnsi="Calibri" w:cs="Calibri"/>
                <w:color w:val="000000"/>
                <w:lang w:eastAsia="cs-CZ"/>
              </w:rPr>
              <w:t>Součástí protokolu jsou kontrolní listy strukturální požadavky na sklad.</w:t>
            </w:r>
          </w:p>
          <w:p w:rsidR="00301992" w:rsidRPr="00435187" w:rsidRDefault="00301992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51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  <w:p w:rsidR="00301992" w:rsidRPr="00301992" w:rsidRDefault="00301992" w:rsidP="0060524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30199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</w:tr>
      <w:tr w:rsidR="008E3F18" w:rsidRPr="00F831FF" w:rsidTr="00301992">
        <w:trPr>
          <w:gridAfter w:val="2"/>
          <w:wAfter w:w="2048" w:type="dxa"/>
          <w:trHeight w:val="300"/>
        </w:trPr>
        <w:tc>
          <w:tcPr>
            <w:tcW w:w="9566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301992">
        <w:trPr>
          <w:gridAfter w:val="2"/>
          <w:wAfter w:w="2048" w:type="dxa"/>
          <w:trHeight w:val="300"/>
        </w:trPr>
        <w:tc>
          <w:tcPr>
            <w:tcW w:w="403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Počet stran příloh k tomuto protokolu: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301992">
        <w:trPr>
          <w:gridAfter w:val="2"/>
          <w:wAfter w:w="2048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301992">
        <w:trPr>
          <w:gridAfter w:val="2"/>
          <w:wAfter w:w="2048" w:type="dxa"/>
          <w:trHeight w:val="288"/>
        </w:trPr>
        <w:tc>
          <w:tcPr>
            <w:tcW w:w="4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FF5A2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25840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F18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8E3F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8E3F18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Pořízená obrazová dokumentace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FF5A2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7623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F18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8E3F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8E3F18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Přiloženo pověření přizvané osoby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E3F18" w:rsidRPr="00F831FF" w:rsidTr="00301992">
        <w:trPr>
          <w:gridAfter w:val="2"/>
          <w:wAfter w:w="2048" w:type="dxa"/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301992">
        <w:trPr>
          <w:gridAfter w:val="2"/>
          <w:wAfter w:w="2048" w:type="dxa"/>
          <w:trHeight w:val="300"/>
        </w:trPr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 vyhotovení protokolu: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D7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D72697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  <w:r w:rsidR="008D455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D7269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="00E87CC3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301992">
        <w:trPr>
          <w:gridAfter w:val="2"/>
          <w:wAfter w:w="2048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:rsidTr="00301992">
        <w:trPr>
          <w:gridAfter w:val="2"/>
          <w:wAfter w:w="2048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F831FF" w:rsidRDefault="008E3F18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E3F18" w:rsidRDefault="008E3F18" w:rsidP="008E3F18">
      <w:r>
        <w:t xml:space="preserve">Poučení: </w:t>
      </w:r>
    </w:p>
    <w:p w:rsidR="008E3F18" w:rsidRDefault="008E3F18" w:rsidP="008E3F18">
      <w:r>
        <w:t>Proti kontrolním zjištěním uvedeným v tomto protokolu a kontrole může kontrolovaná osoba podat námitky ve lhůtě 15 dnů ode dne doručení protokolu o kontrole. Námitky se podávají písemně kontrolnímu orgánu, musí z nich být zřejmé, proti jakému kontrolnímu zjištění směřují, a musí obsahovat odůvodnění nesouhlasu s tímto kontrolním zjištěním.</w:t>
      </w:r>
    </w:p>
    <w:p w:rsidR="008E3F18" w:rsidRDefault="008E3F18" w:rsidP="008E3F18"/>
    <w:p w:rsidR="008E3F18" w:rsidRPr="00732350" w:rsidRDefault="008E3F18" w:rsidP="008E3F18">
      <w:pPr>
        <w:rPr>
          <w:b/>
        </w:rPr>
      </w:pPr>
      <w:r w:rsidRPr="00295524">
        <w:rPr>
          <w:b/>
        </w:rPr>
        <w:t xml:space="preserve">Podpisem kontrolovaná osoba stvrzuje převzetí a tím doručení protokolu o kontrole na místě. </w:t>
      </w:r>
    </w:p>
    <w:p w:rsidR="008E3F18" w:rsidRDefault="008E3F18" w:rsidP="008E3F18"/>
    <w:p w:rsidR="008E3F18" w:rsidRDefault="008E3F18" w:rsidP="008E3F18"/>
    <w:p w:rsidR="008E3F18" w:rsidRDefault="008E3F18" w:rsidP="008E3F18">
      <w:pPr>
        <w:spacing w:after="0"/>
      </w:pPr>
      <w:r>
        <w:t>-----------------------------------------------                                   -----------------------------------------------</w:t>
      </w:r>
    </w:p>
    <w:p w:rsidR="008E3F18" w:rsidRDefault="008E3F18" w:rsidP="008E3F18">
      <w:r w:rsidRPr="00BC137A">
        <w:rPr>
          <w:b/>
        </w:rPr>
        <w:t>Datum, podpis kontrolované osoby</w:t>
      </w:r>
      <w:r>
        <w:tab/>
      </w:r>
      <w:r>
        <w:tab/>
      </w:r>
      <w:r>
        <w:tab/>
        <w:t>Datum, podpis povinné osoby</w:t>
      </w:r>
    </w:p>
    <w:p w:rsidR="008E3F18" w:rsidRDefault="008E3F18" w:rsidP="008E3F18"/>
    <w:p w:rsidR="008E3F18" w:rsidRDefault="008E3F18" w:rsidP="008E3F18"/>
    <w:p w:rsidR="008E3F18" w:rsidRDefault="008E3F18" w:rsidP="008E3F18"/>
    <w:p w:rsidR="008E3F18" w:rsidRDefault="00D72697" w:rsidP="008E3F18">
      <w:pPr>
        <w:spacing w:after="0"/>
      </w:pPr>
      <w:r>
        <w:rPr>
          <w:rFonts w:ascii="Calibri" w:eastAsia="Times New Roman" w:hAnsi="Calibri" w:cs="Calibri"/>
          <w:color w:val="000000"/>
          <w:lang w:eastAsia="cs-CZ"/>
        </w:rPr>
        <w:t xml:space="preserve">MVDr. Radka Sokolová, </w:t>
      </w:r>
      <w:r w:rsidRPr="00C44BA8">
        <w:rPr>
          <w:rFonts w:ascii="Calibri" w:eastAsia="Times New Roman" w:hAnsi="Calibri" w:cs="Calibri"/>
          <w:color w:val="000000"/>
          <w:lang w:eastAsia="cs-CZ"/>
        </w:rPr>
        <w:t>MVDr. Klára Schneiderová</w:t>
      </w:r>
      <w:r>
        <w:rPr>
          <w:rFonts w:ascii="Calibri" w:eastAsia="Times New Roman" w:hAnsi="Calibri" w:cs="Calibri"/>
          <w:color w:val="000000"/>
          <w:lang w:eastAsia="cs-CZ"/>
        </w:rPr>
        <w:t xml:space="preserve">         </w:t>
      </w:r>
      <w:r w:rsidR="008E3F18">
        <w:t>-----------------------------------------------</w:t>
      </w:r>
      <w:r w:rsidR="008E3F18">
        <w:tab/>
      </w:r>
      <w:r w:rsidR="008E3F18">
        <w:tab/>
        <w:t>-----------------------------------------------</w:t>
      </w:r>
    </w:p>
    <w:p w:rsidR="008E3F18" w:rsidRDefault="008E3F18" w:rsidP="008E3F18">
      <w:r>
        <w:t>Podpis kontrolujícího</w:t>
      </w:r>
      <w:r>
        <w:tab/>
      </w:r>
      <w:r>
        <w:tab/>
      </w:r>
      <w:r>
        <w:tab/>
      </w:r>
      <w:r>
        <w:tab/>
      </w:r>
      <w:r>
        <w:tab/>
        <w:t>Podpis přizvané osoby</w:t>
      </w:r>
    </w:p>
    <w:p w:rsidR="008E3F18" w:rsidRDefault="00FF5A28" w:rsidP="008E3F18">
      <w:sdt>
        <w:sdtPr>
          <w:id w:val="3533919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72697">
            <w:rPr>
              <w:rFonts w:ascii="MS Gothic" w:eastAsia="MS Gothic" w:hAnsi="MS Gothic" w:hint="eastAsia"/>
            </w:rPr>
            <w:t>☒</w:t>
          </w:r>
        </w:sdtContent>
      </w:sdt>
      <w:r w:rsidR="008E3F18">
        <w:t>Podepsáno elektronicky</w:t>
      </w:r>
    </w:p>
    <w:p w:rsidR="008E3F18" w:rsidRDefault="008E3F18" w:rsidP="008E3F18"/>
    <w:p w:rsidR="008E3F18" w:rsidRDefault="008E3F18" w:rsidP="008E3F18"/>
    <w:p w:rsidR="008E3F18" w:rsidRDefault="008E3F18" w:rsidP="008E3F18"/>
    <w:p w:rsidR="008E3F18" w:rsidRDefault="008E3F18" w:rsidP="008E3F18"/>
    <w:p w:rsidR="008E3F18" w:rsidRDefault="008E3F18" w:rsidP="008E3F18"/>
    <w:p w:rsidR="008E3F18" w:rsidRDefault="008E3F18" w:rsidP="008E3F18"/>
    <w:p w:rsidR="008E3F18" w:rsidRDefault="008E3F18" w:rsidP="008E3F18"/>
    <w:p w:rsidR="008E3F18" w:rsidRDefault="008E3F18" w:rsidP="008E3F18"/>
    <w:p w:rsidR="008E3F18" w:rsidRDefault="008E3F18" w:rsidP="008E3F18"/>
    <w:p w:rsidR="008E3F18" w:rsidRDefault="008E3F18" w:rsidP="008E3F18"/>
    <w:p w:rsidR="008E3F18" w:rsidRDefault="008E3F18" w:rsidP="008E3F18"/>
    <w:p w:rsidR="00E05BB6" w:rsidRPr="008E3F18" w:rsidRDefault="00E05BB6" w:rsidP="008E3F18"/>
    <w:sectPr w:rsidR="00E05BB6" w:rsidRPr="008E3F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A28" w:rsidRDefault="00FF5A28">
      <w:pPr>
        <w:spacing w:after="0" w:line="240" w:lineRule="auto"/>
      </w:pPr>
      <w:r>
        <w:separator/>
      </w:r>
    </w:p>
  </w:endnote>
  <w:endnote w:type="continuationSeparator" w:id="0">
    <w:p w:rsidR="00FF5A28" w:rsidRDefault="00FF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504002"/>
      <w:docPartObj>
        <w:docPartGallery w:val="Page Numbers (Bottom of Page)"/>
        <w:docPartUnique/>
      </w:docPartObj>
    </w:sdtPr>
    <w:sdtEndPr/>
    <w:sdtContent>
      <w:p w:rsidR="00295524" w:rsidRDefault="008E3F1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E95">
          <w:rPr>
            <w:noProof/>
          </w:rPr>
          <w:t>1</w:t>
        </w:r>
        <w:r>
          <w:fldChar w:fldCharType="end"/>
        </w:r>
      </w:p>
    </w:sdtContent>
  </w:sdt>
  <w:p w:rsidR="00295524" w:rsidRDefault="008E3F18">
    <w:pPr>
      <w:pStyle w:val="Zpat"/>
    </w:pPr>
    <w:r>
      <w:t xml:space="preserve">Protokol č.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A28" w:rsidRDefault="00FF5A28">
      <w:pPr>
        <w:spacing w:after="0" w:line="240" w:lineRule="auto"/>
      </w:pPr>
      <w:r>
        <w:separator/>
      </w:r>
    </w:p>
  </w:footnote>
  <w:footnote w:type="continuationSeparator" w:id="0">
    <w:p w:rsidR="00FF5A28" w:rsidRDefault="00FF5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18"/>
    <w:rsid w:val="00001D80"/>
    <w:rsid w:val="000F31B4"/>
    <w:rsid w:val="00110EF0"/>
    <w:rsid w:val="001F7220"/>
    <w:rsid w:val="002B6E59"/>
    <w:rsid w:val="00301992"/>
    <w:rsid w:val="00435187"/>
    <w:rsid w:val="004F5083"/>
    <w:rsid w:val="00580FF6"/>
    <w:rsid w:val="005A4314"/>
    <w:rsid w:val="005D304D"/>
    <w:rsid w:val="00732350"/>
    <w:rsid w:val="0083331F"/>
    <w:rsid w:val="008B1AD5"/>
    <w:rsid w:val="008D455E"/>
    <w:rsid w:val="008E3F18"/>
    <w:rsid w:val="00964709"/>
    <w:rsid w:val="00B02E95"/>
    <w:rsid w:val="00B95858"/>
    <w:rsid w:val="00C44BA8"/>
    <w:rsid w:val="00D6584D"/>
    <w:rsid w:val="00D72697"/>
    <w:rsid w:val="00E05BB6"/>
    <w:rsid w:val="00E319F4"/>
    <w:rsid w:val="00E73E7A"/>
    <w:rsid w:val="00E87CC3"/>
    <w:rsid w:val="00FA1E7B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3F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E3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3F18"/>
  </w:style>
  <w:style w:type="paragraph" w:styleId="Textbubliny">
    <w:name w:val="Balloon Text"/>
    <w:basedOn w:val="Normln"/>
    <w:link w:val="TextbublinyChar"/>
    <w:uiPriority w:val="99"/>
    <w:semiHidden/>
    <w:unhideWhenUsed/>
    <w:rsid w:val="00732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3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3F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E3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3F18"/>
  </w:style>
  <w:style w:type="paragraph" w:styleId="Textbubliny">
    <w:name w:val="Balloon Text"/>
    <w:basedOn w:val="Normln"/>
    <w:link w:val="TextbublinyChar"/>
    <w:uiPriority w:val="99"/>
    <w:semiHidden/>
    <w:unhideWhenUsed/>
    <w:rsid w:val="00732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989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VOSMEROVAP</cp:lastModifiedBy>
  <cp:revision>6</cp:revision>
  <cp:lastPrinted>2018-10-22T05:46:00Z</cp:lastPrinted>
  <dcterms:created xsi:type="dcterms:W3CDTF">2018-10-13T12:02:00Z</dcterms:created>
  <dcterms:modified xsi:type="dcterms:W3CDTF">2018-11-08T09:07:00Z</dcterms:modified>
</cp:coreProperties>
</file>