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80A96" w14:textId="77777777" w:rsidR="00AC0F9F" w:rsidRPr="009F55A2" w:rsidRDefault="009F55A2" w:rsidP="009F55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>Č. j. SVS/2017/005393-G</w:t>
      </w:r>
    </w:p>
    <w:p w14:paraId="788ADFC6" w14:textId="77777777" w:rsidR="009F55A2" w:rsidRPr="009F55A2" w:rsidRDefault="009F55A2" w:rsidP="009F55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B7B37B" w14:textId="77777777" w:rsidR="009F55A2" w:rsidRPr="009F55A2" w:rsidRDefault="009F55A2" w:rsidP="009F55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6D3599" w14:textId="77777777" w:rsidR="009F55A2" w:rsidRPr="009F55A2" w:rsidRDefault="009F55A2" w:rsidP="009F55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AE0619" w14:textId="77777777" w:rsidR="00AC0F9F" w:rsidRPr="009F55A2" w:rsidRDefault="00AC0F9F" w:rsidP="009F55A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NAŘÍZENÍ </w:t>
      </w:r>
      <w:r w:rsidR="00B32671">
        <w:rPr>
          <w:rFonts w:asciiTheme="minorHAnsi" w:hAnsiTheme="minorHAnsi" w:cstheme="minorHAnsi"/>
          <w:b/>
          <w:bCs/>
          <w:sz w:val="22"/>
          <w:szCs w:val="22"/>
        </w:rPr>
        <w:t>MINISTERSTVA ZEMĚDĚLSTVÍ</w:t>
      </w:r>
    </w:p>
    <w:p w14:paraId="032CE3EC" w14:textId="77777777" w:rsidR="009F55A2" w:rsidRPr="009F55A2" w:rsidRDefault="009F55A2" w:rsidP="009F55A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C308B5B" w14:textId="77777777" w:rsidR="00AC0F9F" w:rsidRPr="009F55A2" w:rsidRDefault="00D12196" w:rsidP="00D774C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Ministerstvo zemědělství </w:t>
      </w:r>
      <w:r w:rsidR="00AC0F9F" w:rsidRPr="009F55A2">
        <w:rPr>
          <w:rFonts w:asciiTheme="minorHAnsi" w:hAnsiTheme="minorHAnsi" w:cstheme="minorHAnsi"/>
          <w:sz w:val="22"/>
          <w:szCs w:val="22"/>
        </w:rPr>
        <w:t>jako místně a věcně příslušný spr</w:t>
      </w:r>
      <w:r>
        <w:rPr>
          <w:rFonts w:asciiTheme="minorHAnsi" w:hAnsiTheme="minorHAnsi" w:cstheme="minorHAnsi"/>
          <w:sz w:val="22"/>
          <w:szCs w:val="22"/>
        </w:rPr>
        <w:t>ávní orgán podle ustanovení § 44</w:t>
      </w:r>
      <w:r w:rsidR="00AC0F9F" w:rsidRPr="009F55A2">
        <w:rPr>
          <w:rFonts w:asciiTheme="minorHAnsi" w:hAnsiTheme="minorHAnsi" w:cstheme="minorHAnsi"/>
          <w:sz w:val="22"/>
          <w:szCs w:val="22"/>
        </w:rPr>
        <w:t xml:space="preserve"> odst. </w:t>
      </w:r>
      <w:r w:rsidR="00D774C8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5</w:t>
      </w:r>
      <w:r w:rsidR="00D774C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0F9F" w:rsidRPr="009F55A2">
        <w:rPr>
          <w:rFonts w:asciiTheme="minorHAnsi" w:hAnsiTheme="minorHAnsi" w:cstheme="minorHAnsi"/>
          <w:sz w:val="22"/>
          <w:szCs w:val="22"/>
        </w:rPr>
        <w:t>zák</w:t>
      </w:r>
      <w:r>
        <w:rPr>
          <w:rFonts w:asciiTheme="minorHAnsi" w:hAnsiTheme="minorHAnsi" w:cstheme="minorHAnsi"/>
          <w:sz w:val="22"/>
          <w:szCs w:val="22"/>
        </w:rPr>
        <w:t>ona</w:t>
      </w:r>
      <w:r w:rsidR="00AC0F9F" w:rsidRPr="009F55A2">
        <w:rPr>
          <w:rFonts w:asciiTheme="minorHAnsi" w:hAnsiTheme="minorHAnsi" w:cstheme="minorHAnsi"/>
          <w:sz w:val="22"/>
          <w:szCs w:val="22"/>
        </w:rPr>
        <w:t xml:space="preserve"> č. 166/1999 Sb., o veterinární péči a o změně některých souvisejících zákonů (veterinární zákon), ve znění pozdějších předpisů, v souladu s </w:t>
      </w:r>
      <w:r w:rsidR="002A59EF">
        <w:rPr>
          <w:rFonts w:asciiTheme="minorHAnsi" w:hAnsiTheme="minorHAnsi" w:cstheme="minorHAnsi"/>
          <w:sz w:val="22"/>
          <w:szCs w:val="22"/>
        </w:rPr>
        <w:t>vyhláškou</w:t>
      </w:r>
      <w:r w:rsidR="00AC0F9F" w:rsidRPr="009F55A2">
        <w:rPr>
          <w:rFonts w:asciiTheme="minorHAnsi" w:hAnsiTheme="minorHAnsi" w:cstheme="minorHAnsi"/>
          <w:sz w:val="22"/>
          <w:szCs w:val="22"/>
        </w:rPr>
        <w:t xml:space="preserve"> č. 299/2003 Sb., o opatřeních pro předcházení a zdolávání nákaz a nemocí přenosných ze zvířat na člověka, nařizuje k tlumení a zamezení šíření varroázy včel nařizuje tato</w:t>
      </w:r>
    </w:p>
    <w:p w14:paraId="1D5F0BDD" w14:textId="77777777" w:rsidR="00AC0F9F" w:rsidRPr="009F55A2" w:rsidRDefault="00AC0F9F" w:rsidP="00D774C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256D3C2" w14:textId="77777777" w:rsidR="00AC0F9F" w:rsidRPr="009F55A2" w:rsidRDefault="00AC0F9F" w:rsidP="00AC0F9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>mimořádná veterinární opatření:</w:t>
      </w:r>
    </w:p>
    <w:p w14:paraId="38069557" w14:textId="77777777" w:rsidR="00AC0F9F" w:rsidRPr="009F55A2" w:rsidRDefault="00AC0F9F" w:rsidP="00AC0F9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9BF89A" w14:textId="77777777" w:rsidR="00AC0F9F" w:rsidRPr="009F55A2" w:rsidRDefault="00AC0F9F" w:rsidP="00AC0F9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D9D2F85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1 </w:t>
      </w:r>
    </w:p>
    <w:p w14:paraId="2234D9A9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Vyhodnocení extenzity varroázy </w:t>
      </w:r>
    </w:p>
    <w:p w14:paraId="608EE1CA" w14:textId="77777777"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78E177" w14:textId="77777777" w:rsidR="00AC0F9F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(1) </w:t>
      </w:r>
      <w:r w:rsidR="00B32671">
        <w:rPr>
          <w:rFonts w:asciiTheme="minorHAnsi" w:hAnsiTheme="minorHAnsi" w:cstheme="minorHAnsi"/>
          <w:sz w:val="22"/>
          <w:szCs w:val="22"/>
        </w:rPr>
        <w:t xml:space="preserve">Ministerstvo zemědělství prostřednictvím </w:t>
      </w:r>
      <w:r w:rsidR="00B32671">
        <w:rPr>
          <w:sz w:val="20"/>
          <w:szCs w:val="20"/>
        </w:rPr>
        <w:t xml:space="preserve">Ústřední nákazové komise </w:t>
      </w:r>
      <w:r w:rsidRPr="009F55A2">
        <w:rPr>
          <w:rFonts w:asciiTheme="minorHAnsi" w:hAnsiTheme="minorHAnsi" w:cstheme="minorHAnsi"/>
          <w:sz w:val="22"/>
          <w:szCs w:val="22"/>
        </w:rPr>
        <w:t xml:space="preserve">stanovuje k provedení ošetření včelstev na všech stanovištích podle Metodiky kontroly zdraví zvířat a nařízené vakcinace na rok 2017, zveřejněné na internetových stránkách Státní veterinární správy a ve Věstníku Ministerstva zemědělství ČR pod č. j.: 58015/2016-MZe-17212 ze dne 11. listopadu 2016 (dále jen „MKZ“) pod kódem: ExM 310 Varroáza – O (předjarní preventivní ošetření) na katastrálních územích všech obcí v České republice s výjimkou: </w:t>
      </w:r>
    </w:p>
    <w:p w14:paraId="0C6E7F54" w14:textId="77777777" w:rsidR="002A59EF" w:rsidRPr="009F55A2" w:rsidRDefault="002A59E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177EFA" w14:textId="77777777" w:rsidR="00AC0F9F" w:rsidRPr="009F55A2" w:rsidRDefault="00AC0F9F" w:rsidP="00AC0F9F">
      <w:pPr>
        <w:pStyle w:val="Default"/>
        <w:spacing w:after="131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>a) stanovišť na těchto katastrálních územích, ve kterých byl výsledek vyše</w:t>
      </w:r>
      <w:r w:rsidR="002A59EF">
        <w:rPr>
          <w:rFonts w:asciiTheme="minorHAnsi" w:hAnsiTheme="minorHAnsi" w:cstheme="minorHAnsi"/>
          <w:sz w:val="22"/>
          <w:szCs w:val="22"/>
        </w:rPr>
        <w:t xml:space="preserve">tření směsných vzorků zimní měly </w:t>
      </w:r>
      <w:r w:rsidRPr="009F55A2">
        <w:rPr>
          <w:rFonts w:asciiTheme="minorHAnsi" w:hAnsiTheme="minorHAnsi" w:cstheme="minorHAnsi"/>
          <w:sz w:val="22"/>
          <w:szCs w:val="22"/>
        </w:rPr>
        <w:t xml:space="preserve">odevzdaných do 15. 2. 2017 negativní na přítomnost samiček roztoče Varroa destructor, </w:t>
      </w:r>
    </w:p>
    <w:p w14:paraId="4E6EFEE8" w14:textId="77777777" w:rsidR="00AC0F9F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b) obcí uvedených v příloze č. 1 k tomuto nařízení. </w:t>
      </w:r>
    </w:p>
    <w:p w14:paraId="1335EC11" w14:textId="77777777" w:rsidR="002A59EF" w:rsidRPr="009F55A2" w:rsidRDefault="002A59E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ADFD3A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(2) </w:t>
      </w:r>
      <w:r w:rsidR="0059532B">
        <w:rPr>
          <w:rFonts w:asciiTheme="minorHAnsi" w:hAnsiTheme="minorHAnsi" w:cstheme="minorHAnsi"/>
          <w:sz w:val="22"/>
          <w:szCs w:val="22"/>
        </w:rPr>
        <w:t xml:space="preserve">Ministerstvo zemědělství prostřednictvím </w:t>
      </w:r>
      <w:r w:rsidR="0059532B">
        <w:rPr>
          <w:sz w:val="20"/>
          <w:szCs w:val="20"/>
        </w:rPr>
        <w:t xml:space="preserve">Ústřední nákazové komise </w:t>
      </w:r>
      <w:r w:rsidR="0059532B" w:rsidRPr="009F55A2">
        <w:rPr>
          <w:rFonts w:asciiTheme="minorHAnsi" w:hAnsiTheme="minorHAnsi" w:cstheme="minorHAnsi"/>
          <w:sz w:val="22"/>
          <w:szCs w:val="22"/>
        </w:rPr>
        <w:t xml:space="preserve">stanovuje </w:t>
      </w:r>
      <w:r w:rsidRPr="009F55A2">
        <w:rPr>
          <w:rFonts w:asciiTheme="minorHAnsi" w:hAnsiTheme="minorHAnsi" w:cstheme="minorHAnsi"/>
          <w:sz w:val="22"/>
          <w:szCs w:val="22"/>
        </w:rPr>
        <w:t xml:space="preserve">k provedení ošetření včelstev na všech stanovištích podle MKZ pod kódem: ExM 320 Varroáza – O (letní preventivní ošetření) katastrální území všech obcí v České republice s výjimkou obcí uvedených v příloze č. 2 k tomuto nařízení. </w:t>
      </w:r>
    </w:p>
    <w:p w14:paraId="2BD864A0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991DB3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15321F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2 </w:t>
      </w:r>
    </w:p>
    <w:p w14:paraId="20309DCA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Letní preventivní ošetření </w:t>
      </w:r>
    </w:p>
    <w:p w14:paraId="04220FA6" w14:textId="77777777"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BF0ECD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Všem chovatelům včel, kteří provedou letní preventivní ošetření podle MKZ pod kódem: ExM 320 Varroáza – O (letní preventivní ošetření) se nařizuje provést toto ošetření nejpozději do deseti dnů po posledním vytočení medu. </w:t>
      </w:r>
    </w:p>
    <w:p w14:paraId="21A78A7E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78CA35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F22334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3 </w:t>
      </w:r>
    </w:p>
    <w:p w14:paraId="533D5476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Předjarní preventivní ošetření </w:t>
      </w:r>
    </w:p>
    <w:p w14:paraId="72DE1326" w14:textId="77777777"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91824E" w14:textId="77777777" w:rsidR="00E05BB6" w:rsidRPr="009F55A2" w:rsidRDefault="00AC0F9F" w:rsidP="00AC0F9F">
      <w:pPr>
        <w:rPr>
          <w:rFonts w:cstheme="minorHAnsi"/>
        </w:rPr>
      </w:pPr>
      <w:r w:rsidRPr="009F55A2">
        <w:rPr>
          <w:rFonts w:cstheme="minorHAnsi"/>
        </w:rPr>
        <w:t>Všem chovatelům včel se zakazuje přemísťování včel a včelstev do doby provedení předjarního preventivního ošetření</w:t>
      </w:r>
    </w:p>
    <w:p w14:paraId="0540BA97" w14:textId="77777777" w:rsidR="00AC0F9F" w:rsidRPr="009F55A2" w:rsidRDefault="00AC0F9F" w:rsidP="00AC0F9F">
      <w:pPr>
        <w:rPr>
          <w:rFonts w:cstheme="minorHAnsi"/>
        </w:rPr>
      </w:pPr>
    </w:p>
    <w:p w14:paraId="1F42D493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4 </w:t>
      </w:r>
    </w:p>
    <w:p w14:paraId="61E1DB33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Odběr směsných vzorků zimní měli </w:t>
      </w:r>
    </w:p>
    <w:p w14:paraId="30A31E87" w14:textId="77777777"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D6E334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(1) Všem chovatelům včel se při odběrech směsných vzorků veškeré zimní měli podle MKZ pod kódem: EpM 300 VARROÁZA – VyLa (PV) zakazuje jakkoliv tyto vzorky upravovat s výjimkou odstranění všech mrtvých včel ze vzorku a jeho vysušení před odevzdáním. </w:t>
      </w:r>
    </w:p>
    <w:p w14:paraId="5AD72AA4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(2) Všem chovatelům včel se při odběrech směsných vzorků veškeré zimní měli podle MKZ pod kódem: EpM 300 VARROÁZA – VyLa (PV) nařizuje předat tyto vzorky k vyšetření </w:t>
      </w:r>
    </w:p>
    <w:p w14:paraId="0B8BAD06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a) státnímu veterinárnímu ústavu, </w:t>
      </w:r>
    </w:p>
    <w:p w14:paraId="087971AF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b) pracovišti místně příslušné krajské veterinární správy Státní veterinární správy nebo Městské veterinární správy v Praze Státní veterinární správy nebo </w:t>
      </w:r>
    </w:p>
    <w:p w14:paraId="360B0A63" w14:textId="77777777" w:rsidR="00AC0F9F" w:rsidRPr="009F55A2" w:rsidRDefault="00AC0F9F" w:rsidP="00AC0F9F">
      <w:pPr>
        <w:rPr>
          <w:rFonts w:cstheme="minorHAnsi"/>
        </w:rPr>
      </w:pPr>
      <w:r w:rsidRPr="009F55A2">
        <w:rPr>
          <w:rFonts w:cstheme="minorHAnsi"/>
        </w:rPr>
        <w:t>c) laboratoři, které vydala Ústřední veterinární správa Státní veterinární správy povolení k provádění laboratorní činnosti. V tomto případě je chovatel včel povinen předem informovat krajskou veterinární správu Státní veterinární správy nebo Městskou veterinární správu v Praze Státní veterinární správy.</w:t>
      </w:r>
    </w:p>
    <w:p w14:paraId="609A3A33" w14:textId="77777777" w:rsidR="00AC0F9F" w:rsidRPr="009F55A2" w:rsidRDefault="00AC0F9F" w:rsidP="00AC0F9F">
      <w:pPr>
        <w:rPr>
          <w:rFonts w:cstheme="minorHAnsi"/>
        </w:rPr>
      </w:pPr>
    </w:p>
    <w:p w14:paraId="17B7A640" w14:textId="77777777" w:rsidR="00AC0F9F" w:rsidRPr="009F55A2" w:rsidRDefault="00AC0F9F" w:rsidP="00AC0F9F">
      <w:pPr>
        <w:rPr>
          <w:rFonts w:cstheme="minorHAnsi"/>
        </w:rPr>
      </w:pPr>
    </w:p>
    <w:p w14:paraId="7B71920E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5 </w:t>
      </w:r>
    </w:p>
    <w:p w14:paraId="4EFD14C0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Sankce </w:t>
      </w:r>
    </w:p>
    <w:p w14:paraId="5E11F8B8" w14:textId="77777777"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7F850E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Za nesplnění nebo porušení povinností vyplývajících z těchto mimořádných veterinárních opatření může správní orgán podle ustanovení § 71 nebo § 72 veterinárního zákona uložit pokutu až do výše: </w:t>
      </w:r>
    </w:p>
    <w:p w14:paraId="21205E9A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a) </w:t>
      </w:r>
      <w:r w:rsidR="002A59EF">
        <w:rPr>
          <w:rFonts w:asciiTheme="minorHAnsi" w:hAnsiTheme="minorHAnsi" w:cstheme="minorHAnsi"/>
          <w:sz w:val="22"/>
          <w:szCs w:val="22"/>
        </w:rPr>
        <w:t>10</w:t>
      </w:r>
      <w:r w:rsidRPr="009F55A2">
        <w:rPr>
          <w:rFonts w:asciiTheme="minorHAnsi" w:hAnsiTheme="minorHAnsi" w:cstheme="minorHAnsi"/>
          <w:sz w:val="22"/>
          <w:szCs w:val="22"/>
        </w:rPr>
        <w:t xml:space="preserve">0 000 Kč, jde-li o fyzickou osobu, </w:t>
      </w:r>
    </w:p>
    <w:p w14:paraId="71D9FECD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b) 2 000 000 Kč, jde-li o právnickou osobu nebo podnikající fyzickou osobu. </w:t>
      </w:r>
    </w:p>
    <w:p w14:paraId="5310FBE7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9CA974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1DAD7F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6 </w:t>
      </w:r>
    </w:p>
    <w:p w14:paraId="23959943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Společná a závěrečná ustanovení </w:t>
      </w:r>
    </w:p>
    <w:p w14:paraId="3D2554B0" w14:textId="77777777"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2ECA5D" w14:textId="77777777" w:rsidR="00AC0F9F" w:rsidRPr="009F55A2" w:rsidRDefault="004475F4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 </w:t>
      </w:r>
      <w:r w:rsidR="00AC0F9F" w:rsidRPr="009F55A2">
        <w:rPr>
          <w:rFonts w:asciiTheme="minorHAnsi" w:hAnsiTheme="minorHAnsi" w:cstheme="minorHAnsi"/>
          <w:sz w:val="22"/>
          <w:szCs w:val="22"/>
        </w:rPr>
        <w:t xml:space="preserve"> Toto nařízení nabývá podle ustanovení § 76 odst. 3 písm. b) veterinárního zákona platnosti a účinnosti dnem jeho vyhlášení; za den jeho vyhlášení se považuje den jeho vyvěšení na úřední desce ministerstva zemědělství. Vyvěšuje se na úřední desce ministerstva a krajských úřadů, jejichž území se týká, a zveřejňuje se na internetových stránkách Státní veterinární správy. </w:t>
      </w:r>
    </w:p>
    <w:p w14:paraId="0A16373E" w14:textId="77777777" w:rsidR="00AC0F9F" w:rsidRPr="009F55A2" w:rsidRDefault="00AC0F9F" w:rsidP="00AC0F9F">
      <w:pPr>
        <w:rPr>
          <w:rFonts w:cstheme="minorHAnsi"/>
        </w:rPr>
      </w:pPr>
    </w:p>
    <w:p w14:paraId="1151F6C1" w14:textId="77777777" w:rsidR="00AC0F9F" w:rsidRPr="009F55A2" w:rsidRDefault="00AC0F9F" w:rsidP="00AC0F9F">
      <w:pPr>
        <w:rPr>
          <w:rFonts w:cstheme="minorHAnsi"/>
        </w:rPr>
      </w:pPr>
    </w:p>
    <w:p w14:paraId="10740A8E" w14:textId="77777777" w:rsidR="00AC0F9F" w:rsidRPr="009F55A2" w:rsidRDefault="00B32671" w:rsidP="00D535A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Miroslav Toman</w:t>
      </w:r>
      <w:r w:rsidR="0059532B">
        <w:rPr>
          <w:rFonts w:asciiTheme="minorHAnsi" w:hAnsiTheme="minorHAnsi" w:cstheme="minorHAnsi"/>
          <w:sz w:val="22"/>
          <w:szCs w:val="22"/>
        </w:rPr>
        <w:t xml:space="preserve"> ml.</w:t>
      </w:r>
    </w:p>
    <w:p w14:paraId="4EC5A527" w14:textId="77777777" w:rsidR="00AC0F9F" w:rsidRPr="009F55A2" w:rsidRDefault="00B32671" w:rsidP="00D535A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Ministerstvo zeměd</w:t>
      </w:r>
      <w:r w:rsidR="0059532B">
        <w:rPr>
          <w:rFonts w:asciiTheme="minorHAnsi" w:hAnsiTheme="minorHAnsi" w:cstheme="minorHAnsi"/>
          <w:sz w:val="22"/>
          <w:szCs w:val="22"/>
        </w:rPr>
        <w:t>ělství</w:t>
      </w:r>
    </w:p>
    <w:p w14:paraId="0F5DB285" w14:textId="77777777" w:rsidR="00AC0F9F" w:rsidRPr="009F55A2" w:rsidRDefault="00AC0F9F" w:rsidP="00D535A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>podepsáno elektronicky</w:t>
      </w:r>
    </w:p>
    <w:p w14:paraId="18965AA1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1FA2CF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B5D49C" w14:textId="77777777" w:rsidR="00FC38DD" w:rsidRDefault="00AC0F9F" w:rsidP="00AC0F9F">
      <w:pPr>
        <w:rPr>
          <w:rFonts w:cstheme="minorHAnsi"/>
          <w:b/>
          <w:bCs/>
        </w:rPr>
      </w:pPr>
      <w:r w:rsidRPr="009F55A2">
        <w:rPr>
          <w:rFonts w:cstheme="minorHAnsi"/>
          <w:b/>
          <w:bCs/>
        </w:rPr>
        <w:t xml:space="preserve">Obdrží: </w:t>
      </w:r>
    </w:p>
    <w:p w14:paraId="45AA56B6" w14:textId="77777777" w:rsidR="00FC38DD" w:rsidRDefault="00AC0F9F" w:rsidP="00AC0F9F">
      <w:pPr>
        <w:rPr>
          <w:rFonts w:cstheme="minorHAnsi"/>
        </w:rPr>
      </w:pPr>
      <w:r w:rsidRPr="009F55A2">
        <w:rPr>
          <w:rFonts w:cstheme="minorHAnsi"/>
        </w:rPr>
        <w:t xml:space="preserve">Ministerstvo zemědělství </w:t>
      </w:r>
    </w:p>
    <w:p w14:paraId="32CD6F7E" w14:textId="77777777" w:rsidR="00AC0F9F" w:rsidRPr="009F55A2" w:rsidRDefault="00AC0F9F" w:rsidP="00AC0F9F">
      <w:pPr>
        <w:rPr>
          <w:rFonts w:cstheme="minorHAnsi"/>
        </w:rPr>
      </w:pPr>
      <w:r w:rsidRPr="009F55A2">
        <w:rPr>
          <w:rFonts w:cstheme="minorHAnsi"/>
        </w:rPr>
        <w:t>všechny krajské úřady ČR</w:t>
      </w:r>
    </w:p>
    <w:p w14:paraId="0E3AF36B" w14:textId="77777777" w:rsidR="00AC0F9F" w:rsidRDefault="00AC0F9F" w:rsidP="00AC0F9F">
      <w:pPr>
        <w:rPr>
          <w:rFonts w:cstheme="minorHAnsi"/>
        </w:rPr>
      </w:pPr>
    </w:p>
    <w:p w14:paraId="0698FDA8" w14:textId="77777777" w:rsidR="0059532B" w:rsidRPr="009F55A2" w:rsidRDefault="0059532B" w:rsidP="00AC0F9F">
      <w:pPr>
        <w:rPr>
          <w:rFonts w:cstheme="minorHAnsi"/>
        </w:rPr>
      </w:pPr>
    </w:p>
    <w:p w14:paraId="3647C8D5" w14:textId="77777777" w:rsidR="00AC0F9F" w:rsidRPr="009F55A2" w:rsidRDefault="00AC0F9F" w:rsidP="00AC0F9F">
      <w:pPr>
        <w:rPr>
          <w:rFonts w:cstheme="minorHAnsi"/>
        </w:rPr>
      </w:pPr>
    </w:p>
    <w:p w14:paraId="7AF0730F" w14:textId="77777777" w:rsidR="00AC0F9F" w:rsidRPr="009F55A2" w:rsidRDefault="009F55A2" w:rsidP="009F55A2">
      <w:pPr>
        <w:rPr>
          <w:rFonts w:cstheme="minorHAnsi"/>
        </w:rPr>
      </w:pPr>
      <w:r w:rsidRPr="009F55A2">
        <w:rPr>
          <w:rFonts w:cstheme="minorHAnsi"/>
        </w:rPr>
        <w:lastRenderedPageBreak/>
        <w:t xml:space="preserve"> Č. j. SVS/2018/042015-G</w:t>
      </w:r>
    </w:p>
    <w:p w14:paraId="757B04ED" w14:textId="77777777" w:rsidR="00AC0F9F" w:rsidRPr="009F55A2" w:rsidRDefault="00AC0F9F" w:rsidP="00AC0F9F">
      <w:pPr>
        <w:rPr>
          <w:rFonts w:cstheme="minorHAnsi"/>
        </w:rPr>
      </w:pPr>
    </w:p>
    <w:p w14:paraId="0B78E951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9B8D96" w14:textId="77777777" w:rsidR="00AC0F9F" w:rsidRPr="009F55A2" w:rsidRDefault="00AC0F9F" w:rsidP="009F55A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>NAŘÍZENÍ STÁTNÍ VETERINÁRNÍ SPRÁVY</w:t>
      </w:r>
    </w:p>
    <w:p w14:paraId="42938012" w14:textId="77777777" w:rsidR="009F55A2" w:rsidRPr="009F55A2" w:rsidRDefault="009F55A2" w:rsidP="009F55A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FA4FE71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1 </w:t>
      </w:r>
    </w:p>
    <w:p w14:paraId="67C20EF6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Ústřední veterinární správa Státní veterinární správy jako orgán příslušný podle § 48 odst. 1 písm. c) a § 17 odst. 3 zákona č. 166/1999 Sb., o veterinární péči a o změně některých souvisejících zákonů (veterinární zákon), ve znění pozdějších předpisů, </w:t>
      </w:r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ukončuje </w:t>
      </w:r>
      <w:r w:rsidRPr="009F55A2">
        <w:rPr>
          <w:rFonts w:asciiTheme="minorHAnsi" w:hAnsiTheme="minorHAnsi" w:cstheme="minorHAnsi"/>
          <w:sz w:val="22"/>
          <w:szCs w:val="22"/>
        </w:rPr>
        <w:t xml:space="preserve">ke dni platnosti a účinnosti tohoto nařízení </w:t>
      </w:r>
      <w:r w:rsidRPr="009F55A2">
        <w:rPr>
          <w:rFonts w:asciiTheme="minorHAnsi" w:hAnsiTheme="minorHAnsi" w:cstheme="minorHAnsi"/>
          <w:b/>
          <w:bCs/>
          <w:sz w:val="22"/>
          <w:szCs w:val="22"/>
        </w:rPr>
        <w:t>mimořádná veterinární opatření ze dne 23. 3. 2017, č. j</w:t>
      </w:r>
      <w:r w:rsidRPr="004475F4">
        <w:rPr>
          <w:rFonts w:asciiTheme="minorHAnsi" w:hAnsiTheme="minorHAnsi" w:cstheme="minorHAnsi"/>
          <w:b/>
          <w:bCs/>
          <w:sz w:val="22"/>
          <w:szCs w:val="22"/>
        </w:rPr>
        <w:t>. SVS/2017/005393-G</w:t>
      </w:r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, která byla vydána k tlumení a zamezení šíření varroázy včel. </w:t>
      </w:r>
    </w:p>
    <w:p w14:paraId="1AC4F260" w14:textId="77777777"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92FBC9" w14:textId="77777777"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D1F641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2 </w:t>
      </w:r>
    </w:p>
    <w:p w14:paraId="1EE10A36" w14:textId="77777777" w:rsidR="00AC0F9F" w:rsidRPr="009F55A2" w:rsidRDefault="00AC0F9F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Toto nařízení Státní veterinární správy nabývá podle ustanovení § 76 odst. 3 písm. b) veterinárního zákona platnosti a účinnosti dnem jeho vyhlášení; za den jeho vyhlášení se považuje den jeho vyvěšení na úřední desce Ministerstva zemědělství. Vyvěšuje se na úředních deskách ministerstva a krajských úřadů, jejichž území se týká, a zveřejňuje se na internetových stránkách Státní veterinární správy. </w:t>
      </w:r>
    </w:p>
    <w:p w14:paraId="3A5170FD" w14:textId="77777777"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687CAA" w14:textId="77777777"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836F09" w14:textId="77777777" w:rsidR="00AC0F9F" w:rsidRPr="009F55A2" w:rsidRDefault="00D535A3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Praze dne 5. </w:t>
      </w:r>
      <w:r w:rsidR="00AC0F9F" w:rsidRPr="009F55A2"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0F9F" w:rsidRPr="009F55A2">
        <w:rPr>
          <w:rFonts w:asciiTheme="minorHAnsi" w:hAnsiTheme="minorHAnsi" w:cstheme="minorHAnsi"/>
          <w:sz w:val="22"/>
          <w:szCs w:val="22"/>
        </w:rPr>
        <w:t xml:space="preserve">2018 </w:t>
      </w:r>
    </w:p>
    <w:p w14:paraId="4D47679D" w14:textId="77777777"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5EC67B" w14:textId="77777777" w:rsidR="009F55A2" w:rsidRPr="009F55A2" w:rsidRDefault="009F55A2" w:rsidP="00AC0F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F136D3" w14:textId="77777777" w:rsidR="00AC0F9F" w:rsidRPr="009F55A2" w:rsidRDefault="00AC0F9F" w:rsidP="00D535A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MVDr. Zbyněk Semerád </w:t>
      </w:r>
    </w:p>
    <w:p w14:paraId="55D103D5" w14:textId="77777777" w:rsidR="00AC0F9F" w:rsidRPr="009F55A2" w:rsidRDefault="00AC0F9F" w:rsidP="00D535A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ústřední ředitel </w:t>
      </w:r>
    </w:p>
    <w:p w14:paraId="4E8CF1A6" w14:textId="2BA4766B" w:rsidR="00F33F77" w:rsidRDefault="00AC0F9F" w:rsidP="00D535A3">
      <w:pPr>
        <w:jc w:val="right"/>
        <w:rPr>
          <w:rFonts w:cstheme="minorHAnsi"/>
        </w:rPr>
      </w:pPr>
      <w:r w:rsidRPr="009F55A2">
        <w:rPr>
          <w:rFonts w:cstheme="minorHAnsi"/>
        </w:rPr>
        <w:t>podepsáno elektronicky</w:t>
      </w:r>
    </w:p>
    <w:p w14:paraId="00640321" w14:textId="77777777" w:rsidR="00F33F77" w:rsidRPr="00F33F77" w:rsidRDefault="00F33F77" w:rsidP="00F33F77">
      <w:pPr>
        <w:rPr>
          <w:rFonts w:cstheme="minorHAnsi"/>
        </w:rPr>
      </w:pPr>
    </w:p>
    <w:p w14:paraId="7094F4F8" w14:textId="77777777" w:rsidR="00F33F77" w:rsidRPr="00F33F77" w:rsidRDefault="00F33F77" w:rsidP="00F33F77">
      <w:pPr>
        <w:rPr>
          <w:rFonts w:cstheme="minorHAnsi"/>
        </w:rPr>
      </w:pPr>
    </w:p>
    <w:p w14:paraId="581D0DE6" w14:textId="77777777" w:rsidR="00F33F77" w:rsidRPr="00F33F77" w:rsidRDefault="00F33F77" w:rsidP="00F33F77">
      <w:pPr>
        <w:rPr>
          <w:rFonts w:cstheme="minorHAnsi"/>
        </w:rPr>
      </w:pPr>
    </w:p>
    <w:p w14:paraId="58E25206" w14:textId="77777777" w:rsidR="00F33F77" w:rsidRPr="00F33F77" w:rsidRDefault="00F33F77" w:rsidP="00F33F77">
      <w:pPr>
        <w:rPr>
          <w:rFonts w:cstheme="minorHAnsi"/>
        </w:rPr>
      </w:pPr>
    </w:p>
    <w:p w14:paraId="06A9406D" w14:textId="77777777" w:rsidR="00F33F77" w:rsidRPr="00F33F77" w:rsidRDefault="00F33F77" w:rsidP="00F33F77">
      <w:pPr>
        <w:rPr>
          <w:rFonts w:cstheme="minorHAnsi"/>
        </w:rPr>
      </w:pPr>
    </w:p>
    <w:p w14:paraId="5F5FB372" w14:textId="26193EE3" w:rsidR="00F33F77" w:rsidRDefault="00F33F77" w:rsidP="00F33F77">
      <w:pPr>
        <w:rPr>
          <w:rFonts w:cstheme="minorHAnsi"/>
        </w:rPr>
      </w:pPr>
    </w:p>
    <w:p w14:paraId="318E412A" w14:textId="77777777" w:rsidR="00AC0F9F" w:rsidRDefault="00AC0F9F" w:rsidP="00F33F77">
      <w:pPr>
        <w:rPr>
          <w:rFonts w:cstheme="minorHAnsi"/>
        </w:rPr>
      </w:pPr>
    </w:p>
    <w:p w14:paraId="3966B2AA" w14:textId="77777777" w:rsidR="00F33F77" w:rsidRDefault="00F33F77" w:rsidP="00F33F77">
      <w:pPr>
        <w:rPr>
          <w:rFonts w:cstheme="minorHAnsi"/>
        </w:rPr>
      </w:pPr>
    </w:p>
    <w:p w14:paraId="33E0E565" w14:textId="77777777" w:rsidR="00F33F77" w:rsidRDefault="00F33F77" w:rsidP="00F33F77">
      <w:pPr>
        <w:rPr>
          <w:rFonts w:cstheme="minorHAnsi"/>
        </w:rPr>
      </w:pPr>
    </w:p>
    <w:p w14:paraId="55CD3206" w14:textId="77777777" w:rsidR="00F33F77" w:rsidRDefault="00F33F77" w:rsidP="00F33F77">
      <w:pPr>
        <w:rPr>
          <w:rFonts w:cstheme="minorHAnsi"/>
        </w:rPr>
      </w:pPr>
    </w:p>
    <w:p w14:paraId="3C050452" w14:textId="77777777" w:rsidR="00F33F77" w:rsidRDefault="00F33F77" w:rsidP="00F33F77">
      <w:pPr>
        <w:rPr>
          <w:rFonts w:cstheme="minorHAnsi"/>
        </w:rPr>
      </w:pPr>
    </w:p>
    <w:p w14:paraId="27838619" w14:textId="77777777" w:rsidR="00F33F77" w:rsidRDefault="00F33F77" w:rsidP="00F33F77">
      <w:pPr>
        <w:rPr>
          <w:rFonts w:cstheme="minorHAnsi"/>
        </w:rPr>
      </w:pPr>
    </w:p>
    <w:p w14:paraId="7BBC2B6B" w14:textId="77777777" w:rsidR="00F33F77" w:rsidRDefault="00F33F77" w:rsidP="00F33F77">
      <w:pPr>
        <w:rPr>
          <w:rFonts w:cstheme="minorHAnsi"/>
        </w:rPr>
      </w:pPr>
    </w:p>
    <w:p w14:paraId="7CDAACDE" w14:textId="77777777" w:rsidR="00F33F77" w:rsidRDefault="00F33F77" w:rsidP="00F33F77">
      <w:pPr>
        <w:rPr>
          <w:rFonts w:cstheme="minorHAnsi"/>
        </w:rPr>
      </w:pPr>
    </w:p>
    <w:p w14:paraId="592F8751" w14:textId="77777777" w:rsidR="00F33F77" w:rsidRPr="00F33F77" w:rsidRDefault="00F33F77" w:rsidP="00F33F77">
      <w:pPr>
        <w:rPr>
          <w:rFonts w:cs="Arial"/>
          <w:b/>
          <w:color w:val="000000"/>
        </w:rPr>
      </w:pPr>
      <w:bookmarkStart w:id="0" w:name="_GoBack"/>
      <w:r w:rsidRPr="00F33F77">
        <w:rPr>
          <w:rFonts w:cs="Arial"/>
          <w:b/>
          <w:color w:val="000000"/>
        </w:rPr>
        <w:lastRenderedPageBreak/>
        <w:t>Řešení:</w:t>
      </w:r>
    </w:p>
    <w:bookmarkEnd w:id="0"/>
    <w:p w14:paraId="6C26AA5F" w14:textId="0F670CB1" w:rsidR="00F33F77" w:rsidRPr="00F33F77" w:rsidRDefault="00F33F77" w:rsidP="00F33F77">
      <w:pPr>
        <w:rPr>
          <w:rFonts w:cstheme="minorHAnsi"/>
        </w:rPr>
      </w:pPr>
      <w:r w:rsidRPr="00F33F77">
        <w:rPr>
          <w:rFonts w:cs="Arial"/>
          <w:color w:val="000000"/>
        </w:rPr>
        <w:t>MZe MVO nenařizuje, může pouze měnit nebo ukončit mimořádná veterinární opatření vyhlášená Ústřední veterinární správou.</w:t>
      </w:r>
    </w:p>
    <w:sectPr w:rsidR="00F33F77" w:rsidRPr="00F3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9F"/>
    <w:rsid w:val="002A59EF"/>
    <w:rsid w:val="004475F4"/>
    <w:rsid w:val="0059532B"/>
    <w:rsid w:val="009F55A2"/>
    <w:rsid w:val="00AC0F9F"/>
    <w:rsid w:val="00B32671"/>
    <w:rsid w:val="00D12196"/>
    <w:rsid w:val="00D535A3"/>
    <w:rsid w:val="00D774C8"/>
    <w:rsid w:val="00E05BB6"/>
    <w:rsid w:val="00F33F77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B5E3"/>
  <w15:chartTrackingRefBased/>
  <w15:docId w15:val="{EABBF37D-25A5-4E61-80F4-7F1143D9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0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121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1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1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1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1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URBANOVAM</cp:lastModifiedBy>
  <cp:revision>6</cp:revision>
  <dcterms:created xsi:type="dcterms:W3CDTF">2018-08-31T21:03:00Z</dcterms:created>
  <dcterms:modified xsi:type="dcterms:W3CDTF">2018-10-31T07:36:00Z</dcterms:modified>
</cp:coreProperties>
</file>