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CC" w:rsidRPr="00206B51" w:rsidRDefault="00B13ACC" w:rsidP="00B13ACC">
      <w:pPr>
        <w:rPr>
          <w:rFonts w:ascii="Times New Roman" w:hAnsi="Times New Roman" w:cs="Times New Roman"/>
        </w:rPr>
      </w:pPr>
      <w:proofErr w:type="spellStart"/>
      <w:r w:rsidRPr="00206B51">
        <w:rPr>
          <w:rFonts w:ascii="Times New Roman" w:hAnsi="Times New Roman" w:cs="Times New Roman"/>
          <w:b/>
        </w:rPr>
        <w:t>From</w:t>
      </w:r>
      <w:proofErr w:type="spellEnd"/>
      <w:r>
        <w:rPr>
          <w:rFonts w:ascii="Times New Roman" w:hAnsi="Times New Roman" w:cs="Times New Roman"/>
        </w:rPr>
        <w:t>: sousedzelhoty@centrum.</w:t>
      </w:r>
      <w:r w:rsidRPr="00206B51">
        <w:rPr>
          <w:rFonts w:ascii="Times New Roman" w:hAnsi="Times New Roman" w:cs="Times New Roman"/>
        </w:rPr>
        <w:t>cz</w:t>
      </w:r>
    </w:p>
    <w:p w:rsidR="00B13ACC" w:rsidRPr="00206B51" w:rsidRDefault="00B13ACC" w:rsidP="00B13ACC">
      <w:pPr>
        <w:rPr>
          <w:rFonts w:ascii="Times New Roman" w:hAnsi="Times New Roman" w:cs="Times New Roman"/>
          <w:b/>
        </w:rPr>
      </w:pPr>
      <w:r w:rsidRPr="00206B51">
        <w:rPr>
          <w:rFonts w:ascii="Times New Roman" w:hAnsi="Times New Roman" w:cs="Times New Roman"/>
          <w:b/>
        </w:rPr>
        <w:t xml:space="preserve">Sent: </w:t>
      </w:r>
    </w:p>
    <w:p w:rsidR="00B13ACC" w:rsidRPr="00206B51" w:rsidRDefault="00B13ACC" w:rsidP="00B13ACC">
      <w:pPr>
        <w:rPr>
          <w:rFonts w:ascii="Times New Roman" w:hAnsi="Times New Roman" w:cs="Times New Roman"/>
        </w:rPr>
      </w:pPr>
      <w:r w:rsidRPr="00206B51">
        <w:rPr>
          <w:rFonts w:ascii="Times New Roman" w:hAnsi="Times New Roman" w:cs="Times New Roman"/>
          <w:b/>
        </w:rPr>
        <w:t>To:</w:t>
      </w:r>
      <w:r w:rsidRPr="00206B51">
        <w:rPr>
          <w:rFonts w:ascii="Times New Roman" w:hAnsi="Times New Roman" w:cs="Times New Roman"/>
        </w:rPr>
        <w:t>epodatelna.kvsp@svscr.cz</w:t>
      </w:r>
    </w:p>
    <w:p w:rsidR="00B13ACC" w:rsidRPr="00206B51" w:rsidRDefault="00B13ACC" w:rsidP="00B13ACC">
      <w:pPr>
        <w:rPr>
          <w:rFonts w:ascii="Times New Roman" w:hAnsi="Times New Roman" w:cs="Times New Roman"/>
        </w:rPr>
      </w:pPr>
      <w:proofErr w:type="spellStart"/>
      <w:r w:rsidRPr="00206B51">
        <w:rPr>
          <w:rFonts w:ascii="Times New Roman" w:hAnsi="Times New Roman" w:cs="Times New Roman"/>
          <w:b/>
        </w:rPr>
        <w:t>Subject</w:t>
      </w:r>
      <w:proofErr w:type="spellEnd"/>
      <w:r w:rsidRPr="00206B51">
        <w:rPr>
          <w:rFonts w:ascii="Times New Roman" w:hAnsi="Times New Roman" w:cs="Times New Roman"/>
        </w:rPr>
        <w:t>: týrání v chovu psů</w:t>
      </w:r>
    </w:p>
    <w:p w:rsidR="00B13ACC" w:rsidRPr="00206B51" w:rsidRDefault="00B13ACC" w:rsidP="00B13ACC">
      <w:pPr>
        <w:rPr>
          <w:rFonts w:ascii="Times New Roman" w:hAnsi="Times New Roman" w:cs="Times New Roman"/>
        </w:rPr>
      </w:pPr>
    </w:p>
    <w:p w:rsidR="00B13ACC" w:rsidRPr="00206B51" w:rsidRDefault="00B13ACC" w:rsidP="00B13ACC">
      <w:pPr>
        <w:rPr>
          <w:rFonts w:ascii="Times New Roman" w:hAnsi="Times New Roman" w:cs="Times New Roman"/>
        </w:rPr>
      </w:pPr>
    </w:p>
    <w:p w:rsidR="00B13ACC" w:rsidRPr="00206B51" w:rsidRDefault="00B13ACC" w:rsidP="00B13ACC">
      <w:pPr>
        <w:rPr>
          <w:rFonts w:ascii="Times New Roman" w:hAnsi="Times New Roman" w:cs="Times New Roman"/>
        </w:rPr>
      </w:pPr>
      <w:r w:rsidRPr="00206B51">
        <w:rPr>
          <w:rFonts w:ascii="Times New Roman" w:hAnsi="Times New Roman" w:cs="Times New Roman"/>
        </w:rPr>
        <w:t>Dobrý den,</w:t>
      </w:r>
    </w:p>
    <w:p w:rsidR="00B13ACC" w:rsidRPr="00206B51" w:rsidRDefault="00B13ACC" w:rsidP="00B13ACC">
      <w:pPr>
        <w:rPr>
          <w:rFonts w:ascii="Times New Roman" w:hAnsi="Times New Roman" w:cs="Times New Roman"/>
        </w:rPr>
      </w:pPr>
      <w:r w:rsidRPr="00206B51">
        <w:rPr>
          <w:rFonts w:ascii="Times New Roman" w:hAnsi="Times New Roman" w:cs="Times New Roman"/>
        </w:rPr>
        <w:t>chtěl bych ohlásit týrání psů</w:t>
      </w:r>
      <w:r>
        <w:rPr>
          <w:rFonts w:ascii="Times New Roman" w:hAnsi="Times New Roman" w:cs="Times New Roman"/>
        </w:rPr>
        <w:t>, na které mám podezř</w:t>
      </w:r>
      <w:r w:rsidRPr="00206B51">
        <w:rPr>
          <w:rFonts w:ascii="Times New Roman" w:hAnsi="Times New Roman" w:cs="Times New Roman"/>
        </w:rPr>
        <w:t>ení. Majitelka psů paní Iva Brzobohatá, bydlící na okraji obce Dlouhá Lhota 155, chová na své zahradě několik psů. Pravidelně odjíždí pryč na několik dní, psi zůstávají na zahradě, po dobu její nepřítomnosti se zřejmě nikdo o psy nestará.  Psy paní chovala i dříve, ale nyní je štěkot častější a intenzivnější, slyšeli jsme i kňučení. Přes laťkový plot do zahrady není vidět.  Při pokusech o domluvu, aby psy nenechávala na zahradě nebo omezila jejich štěkot, jen odsekla.  Máme i podezření, zda se nejedná o množírnu psů, proto jsem se rozhodl požádat Vás o pomoc s řešením této nepříjemné situace.</w:t>
      </w: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B13ACC" w:rsidRDefault="00B13ACC" w:rsidP="007C77E6">
      <w:pPr>
        <w:spacing w:after="0" w:line="240" w:lineRule="auto"/>
        <w:rPr>
          <w:rFonts w:cstheme="minorHAnsi"/>
        </w:rPr>
      </w:pPr>
    </w:p>
    <w:p w:rsidR="007C77E6" w:rsidRPr="001A2C20" w:rsidRDefault="007C77E6" w:rsidP="007C77E6">
      <w:pPr>
        <w:spacing w:after="0" w:line="240" w:lineRule="auto"/>
        <w:rPr>
          <w:rFonts w:cstheme="minorHAnsi"/>
          <w:b/>
          <w:sz w:val="18"/>
          <w:szCs w:val="18"/>
        </w:rPr>
      </w:pPr>
      <w:r w:rsidRPr="001A2C20">
        <w:rPr>
          <w:rFonts w:cstheme="minorHAnsi"/>
          <w:noProof/>
          <w:lang w:eastAsia="cs-CZ"/>
        </w:rPr>
        <w:lastRenderedPageBreak/>
        <w:drawing>
          <wp:anchor distT="0" distB="0" distL="114300" distR="114300" simplePos="0" relativeHeight="251659264" behindDoc="0" locked="0" layoutInCell="1" allowOverlap="1" wp14:anchorId="32316160" wp14:editId="2B7171D9">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892">
        <w:rPr>
          <w:rFonts w:cstheme="minorHAnsi"/>
        </w:rPr>
        <w:tab/>
      </w:r>
      <w:r w:rsidR="007B1892">
        <w:rPr>
          <w:rFonts w:cstheme="minorHAnsi"/>
        </w:rPr>
        <w:tab/>
      </w:r>
      <w:r w:rsidR="007B1892">
        <w:rPr>
          <w:rFonts w:cstheme="minorHAnsi"/>
        </w:rPr>
        <w:tab/>
      </w:r>
      <w:r w:rsidR="007B1892">
        <w:rPr>
          <w:rFonts w:cstheme="minorHAnsi"/>
        </w:rPr>
        <w:tab/>
      </w:r>
      <w:r w:rsidR="00B07F8A">
        <w:rPr>
          <w:rFonts w:cstheme="minorHAnsi"/>
        </w:rPr>
        <w:tab/>
      </w:r>
      <w:r w:rsidRPr="001A2C20">
        <w:rPr>
          <w:rFonts w:cstheme="minorHAnsi"/>
          <w:b/>
          <w:sz w:val="18"/>
          <w:szCs w:val="18"/>
        </w:rPr>
        <w:t>Krajská veterinární správa</w:t>
      </w:r>
    </w:p>
    <w:p w:rsidR="007C77E6" w:rsidRPr="001A2C20" w:rsidRDefault="007B1892" w:rsidP="007C77E6">
      <w:pPr>
        <w:spacing w:after="0" w:line="240" w:lineRule="auto"/>
        <w:ind w:left="2124" w:firstLine="708"/>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r w:rsidR="00B07F8A">
        <w:rPr>
          <w:rFonts w:cstheme="minorHAnsi"/>
          <w:b/>
          <w:sz w:val="18"/>
          <w:szCs w:val="18"/>
        </w:rPr>
        <w:tab/>
      </w:r>
      <w:r w:rsidR="007C77E6" w:rsidRPr="001A2C20">
        <w:rPr>
          <w:rFonts w:cstheme="minorHAnsi"/>
          <w:b/>
          <w:sz w:val="18"/>
          <w:szCs w:val="18"/>
        </w:rPr>
        <w:t>Státní veterinární správy pro</w:t>
      </w:r>
    </w:p>
    <w:p w:rsidR="007C77E6" w:rsidRDefault="007C77E6" w:rsidP="007B1892">
      <w:pPr>
        <w:spacing w:after="0" w:line="240" w:lineRule="auto"/>
        <w:ind w:left="2832" w:firstLine="708"/>
        <w:rPr>
          <w:rFonts w:cstheme="minorHAnsi"/>
          <w:b/>
          <w:sz w:val="18"/>
          <w:szCs w:val="18"/>
        </w:rPr>
      </w:pPr>
      <w:r w:rsidRPr="001A2C20">
        <w:rPr>
          <w:rFonts w:cstheme="minorHAnsi"/>
          <w:b/>
          <w:sz w:val="18"/>
          <w:szCs w:val="18"/>
        </w:rPr>
        <w:tab/>
      </w:r>
      <w:r w:rsidRPr="001A2C20">
        <w:rPr>
          <w:rFonts w:cstheme="minorHAnsi"/>
          <w:b/>
          <w:sz w:val="18"/>
          <w:szCs w:val="18"/>
        </w:rPr>
        <w:tab/>
      </w:r>
      <w:r w:rsidRPr="001A2C20">
        <w:rPr>
          <w:rFonts w:cstheme="minorHAnsi"/>
          <w:b/>
          <w:sz w:val="18"/>
          <w:szCs w:val="18"/>
        </w:rPr>
        <w:tab/>
      </w:r>
      <w:r w:rsidR="00316168">
        <w:rPr>
          <w:rFonts w:cstheme="minorHAnsi"/>
          <w:b/>
          <w:sz w:val="18"/>
          <w:szCs w:val="18"/>
        </w:rPr>
        <w:t xml:space="preserve">                 </w:t>
      </w:r>
      <w:bookmarkStart w:id="0" w:name="_GoBack"/>
      <w:bookmarkEnd w:id="0"/>
      <w:r w:rsidR="00915E87" w:rsidRPr="001A2C20">
        <w:rPr>
          <w:rFonts w:cstheme="minorHAnsi"/>
          <w:b/>
          <w:sz w:val="18"/>
          <w:szCs w:val="18"/>
        </w:rPr>
        <w:t>Středočeský</w:t>
      </w:r>
      <w:r w:rsidRPr="001A2C20">
        <w:rPr>
          <w:rFonts w:cstheme="minorHAnsi"/>
          <w:b/>
          <w:sz w:val="18"/>
          <w:szCs w:val="18"/>
        </w:rPr>
        <w:t xml:space="preserve"> kraj</w:t>
      </w:r>
      <w:r w:rsidRPr="001A2C20">
        <w:rPr>
          <w:rFonts w:cstheme="minorHAnsi"/>
          <w:sz w:val="20"/>
          <w:szCs w:val="20"/>
        </w:rPr>
        <w:tab/>
      </w:r>
      <w:r w:rsidR="007B1892">
        <w:rPr>
          <w:rFonts w:cstheme="minorHAnsi"/>
        </w:rPr>
        <w:tab/>
      </w:r>
      <w:r w:rsidR="007B1892">
        <w:rPr>
          <w:rFonts w:cstheme="minorHAnsi"/>
        </w:rPr>
        <w:tab/>
      </w:r>
      <w:r w:rsidR="007B1892">
        <w:rPr>
          <w:rFonts w:cstheme="minorHAnsi"/>
        </w:rPr>
        <w:tab/>
      </w:r>
      <w:r w:rsidR="007B1892">
        <w:rPr>
          <w:rFonts w:cstheme="minorHAnsi"/>
        </w:rPr>
        <w:tab/>
      </w:r>
      <w:r w:rsidR="007B1892">
        <w:rPr>
          <w:rFonts w:cstheme="minorHAnsi"/>
        </w:rPr>
        <w:tab/>
      </w:r>
      <w:r w:rsidR="007B1892">
        <w:rPr>
          <w:rFonts w:cstheme="minorHAnsi"/>
        </w:rPr>
        <w:tab/>
      </w:r>
      <w:proofErr w:type="spellStart"/>
      <w:r w:rsidR="008D4354" w:rsidRPr="007B1892">
        <w:rPr>
          <w:rFonts w:cstheme="minorHAnsi"/>
          <w:b/>
          <w:sz w:val="18"/>
          <w:szCs w:val="18"/>
        </w:rPr>
        <w:t>Černoleská</w:t>
      </w:r>
      <w:proofErr w:type="spellEnd"/>
      <w:r w:rsidR="008D4354" w:rsidRPr="007B1892">
        <w:rPr>
          <w:rFonts w:cstheme="minorHAnsi"/>
          <w:b/>
          <w:sz w:val="18"/>
          <w:szCs w:val="18"/>
        </w:rPr>
        <w:t xml:space="preserve"> 1929, Benešov, 256 01</w:t>
      </w:r>
    </w:p>
    <w:p w:rsidR="007B1892" w:rsidRPr="007B1892" w:rsidRDefault="007B1892" w:rsidP="007B1892">
      <w:pPr>
        <w:spacing w:after="0" w:line="240" w:lineRule="auto"/>
        <w:ind w:left="2832" w:firstLine="708"/>
        <w:rPr>
          <w:rFonts w:cstheme="minorHAnsi"/>
          <w:sz w:val="18"/>
          <w:szCs w:val="18"/>
        </w:rPr>
      </w:pPr>
    </w:p>
    <w:p w:rsidR="007C77E6" w:rsidRPr="007B1892" w:rsidRDefault="007C77E6" w:rsidP="007C77E6">
      <w:pPr>
        <w:spacing w:after="0" w:line="240" w:lineRule="auto"/>
        <w:ind w:left="2832" w:firstLine="708"/>
        <w:rPr>
          <w:rFonts w:cstheme="minorHAnsi"/>
          <w:sz w:val="16"/>
          <w:szCs w:val="16"/>
        </w:rPr>
      </w:pPr>
      <w:r w:rsidRPr="007B1892">
        <w:rPr>
          <w:rFonts w:cstheme="minorHAnsi"/>
          <w:sz w:val="18"/>
          <w:szCs w:val="18"/>
        </w:rPr>
        <w:tab/>
      </w:r>
      <w:r w:rsidRPr="007B1892">
        <w:rPr>
          <w:rFonts w:cstheme="minorHAnsi"/>
          <w:sz w:val="18"/>
          <w:szCs w:val="18"/>
        </w:rPr>
        <w:tab/>
      </w:r>
      <w:r w:rsidRPr="007B1892">
        <w:rPr>
          <w:rFonts w:cstheme="minorHAnsi"/>
          <w:sz w:val="18"/>
          <w:szCs w:val="18"/>
        </w:rPr>
        <w:tab/>
      </w:r>
      <w:r w:rsidR="007B1892" w:rsidRPr="007B1892">
        <w:rPr>
          <w:rFonts w:cstheme="minorHAnsi"/>
          <w:sz w:val="16"/>
          <w:szCs w:val="16"/>
        </w:rPr>
        <w:t xml:space="preserve">  </w:t>
      </w:r>
      <w:r w:rsidRPr="007B1892">
        <w:rPr>
          <w:rFonts w:cstheme="minorHAnsi"/>
          <w:sz w:val="16"/>
          <w:szCs w:val="16"/>
        </w:rPr>
        <w:t>T: +420 123 456 789</w:t>
      </w:r>
      <w:r w:rsidRPr="007B1892">
        <w:rPr>
          <w:rFonts w:cstheme="minorHAnsi"/>
          <w:sz w:val="16"/>
          <w:szCs w:val="16"/>
        </w:rPr>
        <w:tab/>
        <w:t xml:space="preserve">      F:123 456 799 </w:t>
      </w:r>
    </w:p>
    <w:p w:rsidR="007C77E6" w:rsidRPr="007B1892" w:rsidRDefault="007C77E6" w:rsidP="007C77E6">
      <w:pPr>
        <w:spacing w:after="0" w:line="240" w:lineRule="auto"/>
        <w:ind w:firstLine="708"/>
        <w:rPr>
          <w:rFonts w:cstheme="minorHAnsi"/>
          <w:sz w:val="16"/>
          <w:szCs w:val="16"/>
        </w:rPr>
      </w:pPr>
      <w:r w:rsidRPr="007B1892">
        <w:rPr>
          <w:rFonts w:cstheme="minorHAnsi"/>
          <w:sz w:val="16"/>
          <w:szCs w:val="16"/>
        </w:rPr>
        <w:t xml:space="preserve"> </w:t>
      </w: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t>Elektronická adresa podatelny:epodatelna@svscr.cz</w:t>
      </w:r>
    </w:p>
    <w:p w:rsidR="007C77E6" w:rsidRPr="007B1892" w:rsidRDefault="007C77E6" w:rsidP="007C77E6">
      <w:pPr>
        <w:spacing w:after="0" w:line="240" w:lineRule="auto"/>
        <w:ind w:firstLine="708"/>
        <w:rPr>
          <w:rFonts w:cstheme="minorHAnsi"/>
          <w:sz w:val="16"/>
          <w:szCs w:val="16"/>
        </w:rPr>
      </w:pP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r>
      <w:r w:rsidRPr="007B1892">
        <w:rPr>
          <w:rFonts w:cstheme="minorHAnsi"/>
          <w:sz w:val="16"/>
          <w:szCs w:val="16"/>
        </w:rPr>
        <w:tab/>
        <w:t>ID datové schránky:  98wrja641</w:t>
      </w:r>
    </w:p>
    <w:p w:rsidR="007C77E6" w:rsidRPr="001A2C20" w:rsidRDefault="007C77E6" w:rsidP="007C77E6">
      <w:pPr>
        <w:spacing w:after="0" w:line="240" w:lineRule="auto"/>
        <w:rPr>
          <w:rFonts w:cstheme="minorHAnsi"/>
        </w:rPr>
      </w:pPr>
    </w:p>
    <w:p w:rsidR="007C77E6" w:rsidRPr="001A2C20" w:rsidRDefault="007C77E6" w:rsidP="007C77E6">
      <w:pPr>
        <w:spacing w:after="0" w:line="240" w:lineRule="auto"/>
        <w:rPr>
          <w:rFonts w:cstheme="minorHAnsi"/>
          <w:color w:val="BF8F00" w:themeColor="accent4" w:themeShade="BF"/>
        </w:rPr>
      </w:pP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noProof/>
          <w:color w:val="BF8F00" w:themeColor="accent4" w:themeShade="BF"/>
          <w:lang w:eastAsia="cs-CZ"/>
        </w:rPr>
        <w:drawing>
          <wp:inline distT="0" distB="0" distL="0" distR="0" wp14:anchorId="3A2960BB" wp14:editId="6070CA09">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r w:rsidRPr="001A2C20">
        <w:rPr>
          <w:rFonts w:cstheme="minorHAnsi"/>
          <w:color w:val="BF8F00" w:themeColor="accent4" w:themeShade="BF"/>
        </w:rPr>
        <w:tab/>
      </w:r>
      <w:proofErr w:type="spellStart"/>
      <w:r w:rsidRPr="00206B51">
        <w:rPr>
          <w:rFonts w:cstheme="minorHAnsi"/>
        </w:rPr>
        <w:t>svs</w:t>
      </w:r>
      <w:proofErr w:type="spellEnd"/>
      <w:r w:rsidRPr="00206B51">
        <w:rPr>
          <w:rFonts w:cstheme="minorHAnsi"/>
        </w:rPr>
        <w:t xml:space="preserve"> x</w:t>
      </w:r>
      <w:r w:rsidR="00F030C1">
        <w:rPr>
          <w:rFonts w:cstheme="minorHAnsi"/>
        </w:rPr>
        <w:t>1n</w:t>
      </w:r>
      <w:r w:rsidRPr="00206B51">
        <w:rPr>
          <w:rFonts w:cstheme="minorHAnsi"/>
        </w:rPr>
        <w:t>l</w:t>
      </w:r>
      <w:r w:rsidR="00F030C1">
        <w:rPr>
          <w:rFonts w:cstheme="minorHAnsi"/>
        </w:rPr>
        <w:t>466</w:t>
      </w:r>
      <w:r w:rsidRPr="00206B51">
        <w:rPr>
          <w:rFonts w:cstheme="minorHAnsi"/>
        </w:rPr>
        <w:t>A</w:t>
      </w:r>
    </w:p>
    <w:p w:rsidR="007C77E6" w:rsidRPr="00F030C1" w:rsidRDefault="007C77E6" w:rsidP="007C77E6">
      <w:pPr>
        <w:spacing w:after="0" w:line="240" w:lineRule="auto"/>
        <w:rPr>
          <w:rFonts w:cstheme="minorHAnsi"/>
          <w:sz w:val="28"/>
          <w:szCs w:val="28"/>
        </w:rPr>
      </w:pPr>
      <w:r w:rsidRPr="006D4C66">
        <w:rPr>
          <w:rFonts w:cstheme="minorHAnsi"/>
        </w:rPr>
        <w:tab/>
      </w:r>
      <w:r w:rsidRPr="006D4C66">
        <w:rPr>
          <w:rFonts w:cstheme="minorHAnsi"/>
        </w:rPr>
        <w:tab/>
      </w:r>
      <w:r w:rsidRPr="006D4C66">
        <w:rPr>
          <w:rFonts w:cstheme="minorHAnsi"/>
        </w:rPr>
        <w:tab/>
      </w:r>
      <w:r w:rsidRPr="006D4C66">
        <w:rPr>
          <w:rFonts w:cstheme="minorHAnsi"/>
        </w:rPr>
        <w:tab/>
      </w:r>
      <w:r w:rsidRPr="006D4C66">
        <w:rPr>
          <w:rFonts w:cstheme="minorHAnsi"/>
        </w:rPr>
        <w:tab/>
      </w:r>
      <w:r w:rsidRPr="006D4C66">
        <w:rPr>
          <w:rFonts w:cstheme="minorHAnsi"/>
        </w:rPr>
        <w:tab/>
      </w:r>
      <w:r w:rsidRPr="006D4C66">
        <w:rPr>
          <w:rFonts w:cstheme="minorHAnsi"/>
        </w:rPr>
        <w:tab/>
      </w:r>
      <w:r w:rsidRPr="006D4C66">
        <w:rPr>
          <w:rFonts w:cstheme="minorHAnsi"/>
        </w:rPr>
        <w:tab/>
      </w:r>
      <w:r w:rsidRPr="00F030C1">
        <w:rPr>
          <w:rFonts w:cstheme="minorHAnsi"/>
          <w:sz w:val="28"/>
          <w:szCs w:val="28"/>
        </w:rPr>
        <w:t>PROTOKOL O KONTROLE</w:t>
      </w:r>
    </w:p>
    <w:tbl>
      <w:tblPr>
        <w:tblW w:w="9659" w:type="dxa"/>
        <w:tblCellMar>
          <w:left w:w="70" w:type="dxa"/>
          <w:right w:w="70" w:type="dxa"/>
        </w:tblCellMar>
        <w:tblLook w:val="04A0" w:firstRow="1" w:lastRow="0" w:firstColumn="1" w:lastColumn="0" w:noHBand="0" w:noVBand="1"/>
      </w:tblPr>
      <w:tblGrid>
        <w:gridCol w:w="1171"/>
        <w:gridCol w:w="229"/>
        <w:gridCol w:w="1725"/>
        <w:gridCol w:w="998"/>
        <w:gridCol w:w="797"/>
        <w:gridCol w:w="1063"/>
        <w:gridCol w:w="1106"/>
        <w:gridCol w:w="612"/>
        <w:gridCol w:w="979"/>
        <w:gridCol w:w="979"/>
      </w:tblGrid>
      <w:tr w:rsidR="006D4C66" w:rsidRPr="006D4C66" w:rsidTr="007C77E6">
        <w:trPr>
          <w:trHeight w:val="300"/>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roofErr w:type="gramStart"/>
            <w:r w:rsidRPr="006D4C66">
              <w:rPr>
                <w:rFonts w:eastAsia="Times New Roman" w:cstheme="minorHAnsi"/>
                <w:lang w:eastAsia="cs-CZ"/>
              </w:rPr>
              <w:t>Č.j.</w:t>
            </w:r>
            <w:proofErr w:type="gramEnd"/>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r w:rsidR="00B25520" w:rsidRPr="006D4C66">
              <w:rPr>
                <w:rFonts w:eastAsia="Times New Roman" w:cstheme="minorHAnsi"/>
                <w:lang w:eastAsia="cs-CZ"/>
              </w:rPr>
              <w:t>SVS/2018/98672</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72"/>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1400" w:type="dxa"/>
            <w:gridSpan w:val="2"/>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Protokol č.</w:t>
            </w: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r w:rsidR="00193BB6" w:rsidRPr="006D4C66">
              <w:rPr>
                <w:rFonts w:eastAsia="Times New Roman" w:cstheme="minorHAnsi"/>
                <w:lang w:eastAsia="cs-CZ"/>
              </w:rPr>
              <w:t>POK35498672</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4123" w:type="dxa"/>
            <w:gridSpan w:val="4"/>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r w:rsidRPr="006D4C66">
              <w:rPr>
                <w:rFonts w:eastAsia="Times New Roman" w:cstheme="minorHAnsi"/>
                <w:b/>
                <w:bCs/>
                <w:lang w:eastAsia="cs-CZ"/>
              </w:rPr>
              <w:t>Zahájení kontroly (první kontrolní úkon):</w:t>
            </w: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xml:space="preserve">Datum: </w:t>
            </w: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r w:rsidR="00B25520" w:rsidRPr="006D4C66">
              <w:rPr>
                <w:rFonts w:eastAsia="Times New Roman" w:cstheme="minorHAnsi"/>
                <w:lang w:eastAsia="cs-CZ"/>
              </w:rPr>
              <w:t>16.</w:t>
            </w:r>
            <w:r w:rsidR="007B1892">
              <w:rPr>
                <w:rFonts w:eastAsia="Times New Roman" w:cstheme="minorHAnsi"/>
                <w:lang w:eastAsia="cs-CZ"/>
              </w:rPr>
              <w:t xml:space="preserve"> </w:t>
            </w:r>
            <w:r w:rsidR="00B25520" w:rsidRPr="006D4C66">
              <w:rPr>
                <w:rFonts w:eastAsia="Times New Roman" w:cstheme="minorHAnsi"/>
                <w:lang w:eastAsia="cs-CZ"/>
              </w:rPr>
              <w:t>3.</w:t>
            </w:r>
            <w:r w:rsidR="007B1892">
              <w:rPr>
                <w:rFonts w:eastAsia="Times New Roman" w:cstheme="minorHAnsi"/>
                <w:lang w:eastAsia="cs-CZ"/>
              </w:rPr>
              <w:t xml:space="preserve"> </w:t>
            </w:r>
            <w:r w:rsidR="00B25520" w:rsidRPr="006D4C66">
              <w:rPr>
                <w:rFonts w:eastAsia="Times New Roman" w:cstheme="minorHAnsi"/>
                <w:lang w:eastAsia="cs-CZ"/>
              </w:rPr>
              <w:t>2018</w:t>
            </w: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Předložením služebního průkazu</w:t>
            </w: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3125" w:type="dxa"/>
            <w:gridSpan w:val="3"/>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r w:rsidRPr="006D4C66">
              <w:rPr>
                <w:rFonts w:eastAsia="Times New Roman" w:cstheme="minorHAnsi"/>
                <w:b/>
                <w:bCs/>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Datum:</w:t>
            </w: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r w:rsidR="00B25520" w:rsidRPr="006D4C66">
              <w:rPr>
                <w:rFonts w:eastAsia="Times New Roman" w:cstheme="minorHAnsi"/>
                <w:lang w:eastAsia="cs-CZ"/>
              </w:rPr>
              <w:t>16.</w:t>
            </w:r>
            <w:r w:rsidR="007B1892">
              <w:rPr>
                <w:rFonts w:eastAsia="Times New Roman" w:cstheme="minorHAnsi"/>
                <w:lang w:eastAsia="cs-CZ"/>
              </w:rPr>
              <w:t xml:space="preserve"> </w:t>
            </w:r>
            <w:r w:rsidR="00B25520" w:rsidRPr="006D4C66">
              <w:rPr>
                <w:rFonts w:eastAsia="Times New Roman" w:cstheme="minorHAnsi"/>
                <w:lang w:eastAsia="cs-CZ"/>
              </w:rPr>
              <w:t>3.</w:t>
            </w:r>
            <w:r w:rsidR="007B1892">
              <w:rPr>
                <w:rFonts w:eastAsia="Times New Roman" w:cstheme="minorHAnsi"/>
                <w:lang w:eastAsia="cs-CZ"/>
              </w:rPr>
              <w:t xml:space="preserve"> </w:t>
            </w:r>
            <w:r w:rsidR="00B25520" w:rsidRPr="006D4C66">
              <w:rPr>
                <w:rFonts w:eastAsia="Times New Roman" w:cstheme="minorHAnsi"/>
                <w:lang w:eastAsia="cs-CZ"/>
              </w:rPr>
              <w:t>2018</w:t>
            </w: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797" w:type="dxa"/>
            <w:tcBorders>
              <w:top w:val="nil"/>
              <w:left w:val="nil"/>
              <w:bottom w:val="nil"/>
              <w:right w:val="nil"/>
            </w:tcBorders>
            <w:shd w:val="clear" w:color="auto" w:fill="auto"/>
            <w:noWrap/>
            <w:vAlign w:val="bottom"/>
            <w:hideMark/>
          </w:tcPr>
          <w:p w:rsidR="007C77E6" w:rsidRPr="006D4C66" w:rsidRDefault="00DB0F6A" w:rsidP="00BC6A0B">
            <w:pPr>
              <w:spacing w:after="0" w:line="240" w:lineRule="auto"/>
              <w:rPr>
                <w:rFonts w:eastAsia="Times New Roman" w:cstheme="minorHAnsi"/>
                <w:lang w:eastAsia="cs-CZ"/>
              </w:rPr>
            </w:pPr>
            <w:r>
              <w:rPr>
                <w:rFonts w:eastAsia="Times New Roman" w:cstheme="minorHAnsi"/>
                <w:lang w:eastAsia="cs-CZ"/>
              </w:rPr>
              <w:t>Po</w:t>
            </w:r>
            <w:r w:rsidR="007C77E6" w:rsidRPr="006D4C66">
              <w:rPr>
                <w:rFonts w:eastAsia="Times New Roman" w:cstheme="minorHAnsi"/>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D4C66" w:rsidRDefault="00915E87" w:rsidP="00BC6A0B">
            <w:pPr>
              <w:spacing w:after="0" w:line="240" w:lineRule="auto"/>
              <w:rPr>
                <w:rFonts w:eastAsia="Times New Roman" w:cstheme="minorHAnsi"/>
                <w:lang w:eastAsia="cs-CZ"/>
              </w:rPr>
            </w:pPr>
            <w:r w:rsidRPr="006D4C66">
              <w:rPr>
                <w:rFonts w:eastAsia="Times New Roman" w:cstheme="minorHAnsi"/>
                <w:lang w:eastAsia="cs-CZ"/>
              </w:rPr>
              <w:t> O</w:t>
            </w:r>
            <w:r w:rsidR="007C77E6" w:rsidRPr="006D4C66">
              <w:rPr>
                <w:rFonts w:eastAsia="Times New Roman" w:cstheme="minorHAnsi"/>
                <w:lang w:eastAsia="cs-CZ"/>
              </w:rPr>
              <w:t>známení o ukončení kontroly</w:t>
            </w: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5983" w:type="dxa"/>
            <w:gridSpan w:val="6"/>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r w:rsidRPr="006D4C66">
              <w:rPr>
                <w:rFonts w:eastAsia="Times New Roman" w:cstheme="minorHAnsi"/>
                <w:b/>
                <w:bCs/>
                <w:lang w:eastAsia="cs-CZ"/>
              </w:rPr>
              <w:t xml:space="preserve">Kontrolu provedli </w:t>
            </w:r>
            <w:r w:rsidRPr="006D4C66">
              <w:rPr>
                <w:rFonts w:eastAsia="Times New Roman" w:cstheme="minorHAnsi"/>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412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MVDr.</w:t>
            </w:r>
            <w:r w:rsidR="00915E87" w:rsidRPr="006D4C66">
              <w:rPr>
                <w:rFonts w:eastAsia="Times New Roman" w:cstheme="minorHAnsi"/>
                <w:lang w:eastAsia="cs-CZ"/>
              </w:rPr>
              <w:t xml:space="preserve"> Adéla Nezvalová</w:t>
            </w:r>
          </w:p>
        </w:tc>
        <w:tc>
          <w:tcPr>
            <w:tcW w:w="2966" w:type="dxa"/>
            <w:gridSpan w:val="3"/>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r w:rsidR="00915E87" w:rsidRPr="006D4C66">
              <w:rPr>
                <w:rFonts w:eastAsia="Times New Roman" w:cstheme="minorHAnsi"/>
                <w:lang w:eastAsia="cs-CZ"/>
              </w:rPr>
              <w:t>S 36511</w:t>
            </w: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4920" w:type="dxa"/>
            <w:gridSpan w:val="5"/>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r w:rsidRPr="006D4C66">
              <w:rPr>
                <w:rFonts w:eastAsia="Times New Roman" w:cstheme="minorHAnsi"/>
                <w:b/>
                <w:bCs/>
                <w:lang w:eastAsia="cs-CZ"/>
              </w:rPr>
              <w:t xml:space="preserve">Přizvaná osoba </w:t>
            </w:r>
            <w:r w:rsidRPr="006D4C66">
              <w:rPr>
                <w:rFonts w:eastAsia="Times New Roman" w:cstheme="minorHAnsi"/>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7089"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w:t>
            </w: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9659" w:type="dxa"/>
            <w:gridSpan w:val="10"/>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r w:rsidRPr="006D4C66">
              <w:rPr>
                <w:rFonts w:eastAsia="Times New Roman" w:cstheme="minorHAnsi"/>
                <w:b/>
                <w:bCs/>
                <w:lang w:eastAsia="cs-CZ"/>
              </w:rPr>
              <w:t>Kontrola byla provedena podle zákona č. 255/2012 Sb., o kontrole (kontrolní řád) a podle:</w:t>
            </w:r>
          </w:p>
        </w:tc>
      </w:tr>
      <w:tr w:rsidR="006D4C66" w:rsidRPr="006D4C66" w:rsidTr="007C77E6">
        <w:trPr>
          <w:trHeight w:val="300"/>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64"/>
        </w:trPr>
        <w:tc>
          <w:tcPr>
            <w:tcW w:w="4123" w:type="dxa"/>
            <w:gridSpan w:val="4"/>
            <w:tcBorders>
              <w:top w:val="nil"/>
              <w:left w:val="nil"/>
              <w:bottom w:val="nil"/>
              <w:right w:val="nil"/>
            </w:tcBorders>
            <w:shd w:val="clear" w:color="auto" w:fill="auto"/>
            <w:noWrap/>
            <w:vAlign w:val="bottom"/>
            <w:hideMark/>
          </w:tcPr>
          <w:p w:rsidR="007C77E6" w:rsidRPr="006D4C66" w:rsidRDefault="00152CEA" w:rsidP="00BC6A0B">
            <w:pPr>
              <w:spacing w:after="0" w:line="240" w:lineRule="auto"/>
              <w:rPr>
                <w:rFonts w:eastAsia="Times New Roman" w:cstheme="minorHAnsi"/>
                <w:b/>
                <w:bCs/>
                <w:lang w:eastAsia="cs-CZ"/>
              </w:rPr>
            </w:pPr>
            <w:sdt>
              <w:sdtPr>
                <w:rPr>
                  <w:rFonts w:eastAsia="Times New Roman" w:cstheme="minorHAnsi"/>
                  <w:b/>
                  <w:bCs/>
                  <w:lang w:eastAsia="cs-CZ"/>
                </w:rPr>
                <w:id w:val="-2116357932"/>
                <w14:checkbox>
                  <w14:checked w14:val="1"/>
                  <w14:checkedState w14:val="2612" w14:font="MS Gothic"/>
                  <w14:uncheckedState w14:val="2610" w14:font="MS Gothic"/>
                </w14:checkbox>
              </w:sdtPr>
              <w:sdtEndPr/>
              <w:sdtContent>
                <w:r w:rsidR="007C77E6" w:rsidRPr="006D4C66">
                  <w:rPr>
                    <w:rFonts w:ascii="Segoe UI Symbol" w:eastAsia="MS Gothic" w:hAnsi="Segoe UI Symbol" w:cs="Segoe UI Symbol"/>
                    <w:b/>
                    <w:bCs/>
                    <w:lang w:eastAsia="cs-CZ"/>
                  </w:rPr>
                  <w:t>☒</w:t>
                </w:r>
              </w:sdtContent>
            </w:sdt>
            <w:r w:rsidR="007C77E6" w:rsidRPr="006D4C66">
              <w:rPr>
                <w:rFonts w:eastAsia="Times New Roman" w:cstheme="minorHAnsi"/>
                <w:b/>
                <w:bCs/>
                <w:lang w:eastAsia="cs-CZ"/>
              </w:rPr>
              <w:t xml:space="preserve"> § 49 a § 52 zákona 166/1999 Sb.,</w:t>
            </w: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8680" w:type="dxa"/>
            <w:gridSpan w:val="9"/>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18"/>
                <w:szCs w:val="18"/>
                <w:lang w:eastAsia="cs-CZ"/>
              </w:rPr>
            </w:pPr>
            <w:r w:rsidRPr="006D4C66">
              <w:rPr>
                <w:rFonts w:eastAsia="Times New Roman" w:cstheme="minorHAnsi"/>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18"/>
                <w:szCs w:val="18"/>
                <w:lang w:eastAsia="cs-CZ"/>
              </w:rPr>
            </w:pPr>
          </w:p>
        </w:tc>
      </w:tr>
      <w:tr w:rsidR="006D4C66" w:rsidRPr="006D4C66" w:rsidTr="007C77E6">
        <w:trPr>
          <w:trHeight w:val="264"/>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24"/>
        </w:trPr>
        <w:tc>
          <w:tcPr>
            <w:tcW w:w="4123" w:type="dxa"/>
            <w:gridSpan w:val="4"/>
            <w:tcBorders>
              <w:top w:val="nil"/>
              <w:left w:val="nil"/>
              <w:bottom w:val="nil"/>
              <w:right w:val="nil"/>
            </w:tcBorders>
            <w:shd w:val="clear" w:color="auto" w:fill="auto"/>
            <w:noWrap/>
            <w:vAlign w:val="bottom"/>
            <w:hideMark/>
          </w:tcPr>
          <w:p w:rsidR="007C77E6" w:rsidRPr="006D4C66" w:rsidRDefault="00152CEA" w:rsidP="00BC6A0B">
            <w:pPr>
              <w:spacing w:after="0" w:line="240" w:lineRule="auto"/>
              <w:rPr>
                <w:rFonts w:eastAsia="Times New Roman" w:cstheme="minorHAnsi"/>
                <w:b/>
                <w:bCs/>
                <w:lang w:eastAsia="cs-CZ"/>
              </w:rPr>
            </w:pPr>
            <w:sdt>
              <w:sdtPr>
                <w:rPr>
                  <w:rFonts w:eastAsia="Times New Roman" w:cstheme="minorHAnsi"/>
                  <w:b/>
                  <w:bCs/>
                  <w:lang w:eastAsia="cs-CZ"/>
                </w:rPr>
                <w:id w:val="1492212858"/>
                <w14:checkbox>
                  <w14:checked w14:val="0"/>
                  <w14:checkedState w14:val="2612" w14:font="MS Gothic"/>
                  <w14:uncheckedState w14:val="2610" w14:font="MS Gothic"/>
                </w14:checkbox>
              </w:sdtPr>
              <w:sdtEndPr/>
              <w:sdtContent>
                <w:r w:rsidR="007C77E6" w:rsidRPr="006D4C66">
                  <w:rPr>
                    <w:rFonts w:ascii="Segoe UI Symbol" w:eastAsia="MS Gothic" w:hAnsi="Segoe UI Symbol" w:cs="Segoe UI Symbol"/>
                    <w:b/>
                    <w:bCs/>
                    <w:lang w:eastAsia="cs-CZ"/>
                  </w:rPr>
                  <w:t>☐</w:t>
                </w:r>
              </w:sdtContent>
            </w:sdt>
            <w:r w:rsidR="007C77E6" w:rsidRPr="006D4C66">
              <w:rPr>
                <w:rFonts w:eastAsia="Times New Roman" w:cstheme="minorHAnsi"/>
                <w:b/>
                <w:bCs/>
                <w:lang w:eastAsia="cs-CZ"/>
              </w:rPr>
              <w:t xml:space="preserve"> § 16 odst. 4 zákona č, 110/1997 Sb.,</w:t>
            </w: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9659" w:type="dxa"/>
            <w:gridSpan w:val="10"/>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i/>
                <w:iCs/>
                <w:sz w:val="16"/>
                <w:szCs w:val="16"/>
                <w:lang w:eastAsia="cs-CZ"/>
              </w:rPr>
            </w:pPr>
            <w:r w:rsidRPr="006D4C66">
              <w:rPr>
                <w:rFonts w:eastAsia="Times New Roman" w:cstheme="minorHAnsi"/>
                <w:i/>
                <w:iCs/>
                <w:sz w:val="16"/>
                <w:szCs w:val="16"/>
                <w:lang w:eastAsia="cs-CZ"/>
              </w:rPr>
              <w:t>o potravinách a tabákových výrobcích a o změně a doplnění některých souvisejících zákonů</w:t>
            </w: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i/>
                <w:iCs/>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3125" w:type="dxa"/>
            <w:gridSpan w:val="3"/>
            <w:tcBorders>
              <w:top w:val="nil"/>
              <w:left w:val="nil"/>
              <w:bottom w:val="nil"/>
              <w:right w:val="nil"/>
            </w:tcBorders>
            <w:shd w:val="clear" w:color="auto" w:fill="auto"/>
            <w:noWrap/>
            <w:vAlign w:val="bottom"/>
            <w:hideMark/>
          </w:tcPr>
          <w:p w:rsidR="007C77E6" w:rsidRPr="006D4C66" w:rsidRDefault="00152CEA" w:rsidP="00BC6A0B">
            <w:pPr>
              <w:spacing w:after="0" w:line="240" w:lineRule="auto"/>
              <w:rPr>
                <w:rFonts w:eastAsia="Times New Roman" w:cstheme="minorHAnsi"/>
                <w:b/>
                <w:bCs/>
                <w:lang w:eastAsia="cs-CZ"/>
              </w:rPr>
            </w:pPr>
            <w:sdt>
              <w:sdtPr>
                <w:rPr>
                  <w:rFonts w:eastAsia="Times New Roman" w:cstheme="minorHAnsi"/>
                  <w:b/>
                  <w:bCs/>
                  <w:lang w:eastAsia="cs-CZ"/>
                </w:rPr>
                <w:id w:val="928777741"/>
                <w14:checkbox>
                  <w14:checked w14:val="1"/>
                  <w14:checkedState w14:val="2612" w14:font="MS Gothic"/>
                  <w14:uncheckedState w14:val="2610" w14:font="MS Gothic"/>
                </w14:checkbox>
              </w:sdtPr>
              <w:sdtEndPr/>
              <w:sdtContent>
                <w:r w:rsidR="007C77E6" w:rsidRPr="006D4C66">
                  <w:rPr>
                    <w:rFonts w:ascii="Segoe UI Symbol" w:eastAsia="MS Gothic" w:hAnsi="Segoe UI Symbol" w:cs="Segoe UI Symbol"/>
                    <w:b/>
                    <w:bCs/>
                    <w:lang w:eastAsia="cs-CZ"/>
                  </w:rPr>
                  <w:t>☒</w:t>
                </w:r>
              </w:sdtContent>
            </w:sdt>
            <w:r w:rsidR="007C77E6" w:rsidRPr="006D4C66">
              <w:rPr>
                <w:rFonts w:eastAsia="Times New Roman" w:cstheme="minorHAnsi"/>
                <w:b/>
                <w:bCs/>
                <w:lang w:eastAsia="cs-CZ"/>
              </w:rPr>
              <w:t xml:space="preserve"> § 22 zákona 246/1992 Sb.,</w:t>
            </w: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5983" w:type="dxa"/>
            <w:gridSpan w:val="6"/>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16"/>
                <w:szCs w:val="16"/>
                <w:lang w:eastAsia="cs-CZ"/>
              </w:rPr>
            </w:pPr>
            <w:r w:rsidRPr="006D4C66">
              <w:rPr>
                <w:rFonts w:eastAsia="Times New Roman" w:cstheme="minorHAnsi"/>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16"/>
                <w:szCs w:val="16"/>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16"/>
                <w:szCs w:val="16"/>
                <w:lang w:eastAsia="cs-CZ"/>
              </w:rPr>
            </w:pP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4123" w:type="dxa"/>
            <w:gridSpan w:val="4"/>
            <w:tcBorders>
              <w:top w:val="nil"/>
              <w:left w:val="nil"/>
              <w:bottom w:val="nil"/>
              <w:right w:val="nil"/>
            </w:tcBorders>
            <w:shd w:val="clear" w:color="auto" w:fill="auto"/>
            <w:noWrap/>
            <w:vAlign w:val="bottom"/>
            <w:hideMark/>
          </w:tcPr>
          <w:p w:rsidR="007C77E6" w:rsidRPr="006D4C66" w:rsidRDefault="00152CEA" w:rsidP="00BC6A0B">
            <w:pPr>
              <w:spacing w:after="0" w:line="240" w:lineRule="auto"/>
              <w:rPr>
                <w:rFonts w:eastAsia="Times New Roman" w:cstheme="minorHAnsi"/>
                <w:b/>
                <w:bCs/>
                <w:lang w:eastAsia="cs-CZ"/>
              </w:rPr>
            </w:pPr>
            <w:sdt>
              <w:sdtPr>
                <w:rPr>
                  <w:rFonts w:eastAsia="Times New Roman" w:cstheme="minorHAnsi"/>
                  <w:b/>
                  <w:bCs/>
                  <w:lang w:eastAsia="cs-CZ"/>
                </w:rPr>
                <w:id w:val="1767035935"/>
                <w14:checkbox>
                  <w14:checked w14:val="0"/>
                  <w14:checkedState w14:val="2612" w14:font="MS Gothic"/>
                  <w14:uncheckedState w14:val="2610" w14:font="MS Gothic"/>
                </w14:checkbox>
              </w:sdtPr>
              <w:sdtEndPr/>
              <w:sdtContent>
                <w:r w:rsidR="007C77E6" w:rsidRPr="006D4C66">
                  <w:rPr>
                    <w:rFonts w:ascii="Segoe UI Symbol" w:eastAsia="MS Gothic" w:hAnsi="Segoe UI Symbol" w:cs="Segoe UI Symbol"/>
                    <w:b/>
                    <w:bCs/>
                    <w:lang w:eastAsia="cs-CZ"/>
                  </w:rPr>
                  <w:t>☐</w:t>
                </w:r>
              </w:sdtContent>
            </w:sdt>
            <w:r w:rsidR="007C77E6" w:rsidRPr="006D4C66">
              <w:rPr>
                <w:rFonts w:eastAsia="Times New Roman" w:cstheme="minorHAnsi"/>
                <w:b/>
                <w:bCs/>
                <w:lang w:eastAsia="cs-CZ"/>
              </w:rPr>
              <w:t xml:space="preserve"> § 24 odst. 5 zákona č. 154/2000 Sb. </w:t>
            </w: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bCs/>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9659" w:type="dxa"/>
            <w:gridSpan w:val="10"/>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i/>
                <w:iCs/>
                <w:sz w:val="16"/>
                <w:szCs w:val="16"/>
                <w:lang w:eastAsia="cs-CZ"/>
              </w:rPr>
            </w:pPr>
            <w:r w:rsidRPr="006D4C66">
              <w:rPr>
                <w:rFonts w:eastAsia="Times New Roman" w:cstheme="minorHAnsi"/>
                <w:i/>
                <w:iCs/>
                <w:sz w:val="16"/>
                <w:szCs w:val="16"/>
                <w:lang w:eastAsia="cs-CZ"/>
              </w:rPr>
              <w:t xml:space="preserve">o šlechtění, plemenitbě a evidenci </w:t>
            </w:r>
            <w:proofErr w:type="spellStart"/>
            <w:r w:rsidRPr="006D4C66">
              <w:rPr>
                <w:rFonts w:eastAsia="Times New Roman" w:cstheme="minorHAnsi"/>
                <w:i/>
                <w:iCs/>
                <w:sz w:val="16"/>
                <w:szCs w:val="16"/>
                <w:lang w:eastAsia="cs-CZ"/>
              </w:rPr>
              <w:t>hosp</w:t>
            </w:r>
            <w:proofErr w:type="spellEnd"/>
            <w:r w:rsidRPr="006D4C66">
              <w:rPr>
                <w:rFonts w:eastAsia="Times New Roman" w:cstheme="minorHAnsi"/>
                <w:i/>
                <w:iCs/>
                <w:sz w:val="16"/>
                <w:szCs w:val="16"/>
                <w:lang w:eastAsia="cs-CZ"/>
              </w:rPr>
              <w:t>. zvířat a o změně některých souvisejících zákonů (plemenářský zákon)</w:t>
            </w:r>
          </w:p>
        </w:tc>
      </w:tr>
      <w:tr w:rsidR="006D4C66" w:rsidRPr="006D4C66" w:rsidTr="007C77E6">
        <w:trPr>
          <w:trHeight w:val="288"/>
        </w:trPr>
        <w:tc>
          <w:tcPr>
            <w:tcW w:w="1171"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i/>
                <w:iCs/>
                <w:sz w:val="20"/>
                <w:szCs w:val="20"/>
                <w:lang w:eastAsia="cs-CZ"/>
              </w:rPr>
            </w:pPr>
          </w:p>
        </w:tc>
        <w:tc>
          <w:tcPr>
            <w:tcW w:w="22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288"/>
        </w:trPr>
        <w:tc>
          <w:tcPr>
            <w:tcW w:w="3125" w:type="dxa"/>
            <w:gridSpan w:val="3"/>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b/>
                <w:lang w:eastAsia="cs-CZ"/>
              </w:rPr>
            </w:pPr>
            <w:r w:rsidRPr="006D4C66">
              <w:rPr>
                <w:rFonts w:eastAsia="Times New Roman" w:cstheme="minorHAnsi"/>
                <w:b/>
                <w:lang w:eastAsia="cs-CZ"/>
              </w:rPr>
              <w:t xml:space="preserve">Kontrolovaná osoba: </w:t>
            </w:r>
          </w:p>
        </w:tc>
        <w:tc>
          <w:tcPr>
            <w:tcW w:w="998"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797"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7089" w:type="dxa"/>
            <w:gridSpan w:val="7"/>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6D4C66" w:rsidRPr="006D4C66" w:rsidTr="007C77E6">
        <w:trPr>
          <w:trHeight w:val="300"/>
        </w:trPr>
        <w:tc>
          <w:tcPr>
            <w:tcW w:w="7089"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r w:rsidRPr="006D4C66">
              <w:rPr>
                <w:rFonts w:eastAsia="Times New Roman" w:cstheme="minorHAnsi"/>
                <w:lang w:eastAsia="cs-CZ"/>
              </w:rPr>
              <w:t> Iva Brzobohatá,</w:t>
            </w:r>
            <w:r w:rsidR="00EE030D" w:rsidRPr="006D4C66">
              <w:rPr>
                <w:rFonts w:eastAsia="Times New Roman" w:cstheme="minorHAnsi"/>
                <w:lang w:eastAsia="cs-CZ"/>
              </w:rPr>
              <w:t xml:space="preserve"> </w:t>
            </w:r>
            <w:r w:rsidR="00EE030D" w:rsidRPr="006D4C66">
              <w:rPr>
                <w:rFonts w:cstheme="minorHAnsi"/>
              </w:rPr>
              <w:t>Dlouhá Lhota155, 293 08</w:t>
            </w:r>
            <w:r w:rsidR="00F030C1">
              <w:rPr>
                <w:rFonts w:cstheme="minorHAnsi"/>
              </w:rPr>
              <w:t>, OP 156841097</w:t>
            </w:r>
          </w:p>
        </w:tc>
        <w:tc>
          <w:tcPr>
            <w:tcW w:w="612"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D4C66"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r>
      <w:tr w:rsidR="00665EE5" w:rsidRPr="00665EE5" w:rsidTr="007C77E6">
        <w:trPr>
          <w:trHeight w:val="300"/>
        </w:trPr>
        <w:tc>
          <w:tcPr>
            <w:tcW w:w="1171"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lang w:eastAsia="cs-CZ"/>
              </w:rPr>
            </w:pPr>
            <w:r w:rsidRPr="00665EE5">
              <w:rPr>
                <w:rFonts w:eastAsia="Times New Roman" w:cstheme="minorHAnsi"/>
                <w:lang w:eastAsia="cs-CZ"/>
              </w:rPr>
              <w:t>IČ:</w:t>
            </w:r>
          </w:p>
        </w:tc>
        <w:tc>
          <w:tcPr>
            <w:tcW w:w="229"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lang w:eastAsia="cs-CZ"/>
              </w:rPr>
            </w:pPr>
          </w:p>
        </w:tc>
        <w:tc>
          <w:tcPr>
            <w:tcW w:w="27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665EE5" w:rsidRDefault="007C77E6" w:rsidP="00BC6A0B">
            <w:pPr>
              <w:spacing w:after="0" w:line="240" w:lineRule="auto"/>
              <w:rPr>
                <w:rFonts w:eastAsia="Times New Roman" w:cstheme="minorHAnsi"/>
                <w:lang w:eastAsia="cs-CZ"/>
              </w:rPr>
            </w:pPr>
            <w:r w:rsidRPr="00665EE5">
              <w:rPr>
                <w:rFonts w:eastAsia="Times New Roman" w:cstheme="minorHAnsi"/>
                <w:lang w:eastAsia="cs-CZ"/>
              </w:rPr>
              <w:t> </w:t>
            </w:r>
          </w:p>
        </w:tc>
        <w:tc>
          <w:tcPr>
            <w:tcW w:w="797"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lang w:eastAsia="cs-CZ"/>
              </w:rPr>
            </w:pPr>
          </w:p>
        </w:tc>
        <w:tc>
          <w:tcPr>
            <w:tcW w:w="1063"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665EE5"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BF8F00" w:themeColor="accent4" w:themeShade="BF"/>
                <w:sz w:val="20"/>
                <w:szCs w:val="20"/>
                <w:lang w:eastAsia="cs-CZ"/>
              </w:rPr>
            </w:pPr>
          </w:p>
        </w:tc>
      </w:tr>
      <w:tr w:rsidR="007C77E6" w:rsidRPr="001A2C20" w:rsidTr="007C77E6">
        <w:trPr>
          <w:trHeight w:val="300"/>
        </w:trPr>
        <w:tc>
          <w:tcPr>
            <w:tcW w:w="7089" w:type="dxa"/>
            <w:gridSpan w:val="7"/>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7089"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915E87" w:rsidP="00915E87">
            <w:pPr>
              <w:spacing w:after="0" w:line="240" w:lineRule="auto"/>
              <w:rPr>
                <w:rFonts w:eastAsia="Times New Roman" w:cstheme="minorHAnsi"/>
                <w:color w:val="000000"/>
                <w:lang w:eastAsia="cs-CZ"/>
              </w:rPr>
            </w:pPr>
            <w:r w:rsidRPr="001A2C20">
              <w:rPr>
                <w:rFonts w:cstheme="minorHAnsi"/>
              </w:rPr>
              <w:t xml:space="preserve"> </w:t>
            </w:r>
            <w:r w:rsidRPr="001A2C20">
              <w:rPr>
                <w:rFonts w:eastAsia="Times New Roman" w:cstheme="minorHAnsi"/>
                <w:color w:val="000000"/>
                <w:lang w:eastAsia="cs-CZ"/>
              </w:rPr>
              <w:t xml:space="preserve"> </w:t>
            </w:r>
            <w:r w:rsidRPr="001A2C20">
              <w:rPr>
                <w:rFonts w:cstheme="minorHAnsi"/>
              </w:rPr>
              <w:t>Dlouhá Lhota155,</w:t>
            </w:r>
            <w:r w:rsidR="00BC6A0B" w:rsidRPr="001A2C20">
              <w:rPr>
                <w:rFonts w:cstheme="minorHAnsi"/>
              </w:rPr>
              <w:t xml:space="preserve"> 293 08</w:t>
            </w: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4920" w:type="dxa"/>
            <w:gridSpan w:val="5"/>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F030C1" w:rsidP="00BC6A0B">
            <w:pPr>
              <w:spacing w:after="0" w:line="240" w:lineRule="auto"/>
              <w:rPr>
                <w:rFonts w:eastAsia="Times New Roman" w:cstheme="minorHAnsi"/>
                <w:color w:val="000000"/>
                <w:lang w:eastAsia="cs-CZ"/>
              </w:rPr>
            </w:pPr>
            <w:r>
              <w:rPr>
                <w:rFonts w:eastAsia="Times New Roman" w:cstheme="minorHAnsi"/>
                <w:color w:val="000000"/>
                <w:lang w:eastAsia="cs-CZ"/>
              </w:rPr>
              <w:t> </w:t>
            </w: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3125" w:type="dxa"/>
            <w:gridSpan w:val="3"/>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r w:rsidR="00F030C1">
              <w:rPr>
                <w:rFonts w:eastAsia="Times New Roman" w:cstheme="minorHAnsi"/>
                <w:color w:val="000000"/>
                <w:lang w:eastAsia="cs-CZ"/>
              </w:rPr>
              <w:t>46859</w:t>
            </w: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1400" w:type="dxa"/>
            <w:gridSpan w:val="2"/>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xml:space="preserve">Souřadnice: </w:t>
            </w: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F030C1" w:rsidP="00BC6A0B">
            <w:pPr>
              <w:spacing w:after="0" w:line="240" w:lineRule="auto"/>
              <w:rPr>
                <w:rFonts w:eastAsia="Times New Roman" w:cstheme="minorHAnsi"/>
                <w:color w:val="000000"/>
                <w:lang w:eastAsia="cs-CZ"/>
              </w:rPr>
            </w:pPr>
            <w:r w:rsidRPr="00F030C1">
              <w:rPr>
                <w:rFonts w:eastAsia="Times New Roman" w:cstheme="minorHAnsi"/>
                <w:color w:val="000000"/>
                <w:lang w:eastAsia="cs-CZ"/>
              </w:rPr>
              <w:t>50.0007331N, 14.5533481E</w:t>
            </w: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4920" w:type="dxa"/>
            <w:gridSpan w:val="5"/>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b/>
                <w:color w:val="000000"/>
                <w:lang w:eastAsia="cs-CZ"/>
              </w:rPr>
            </w:pPr>
            <w:r w:rsidRPr="001A2C20">
              <w:rPr>
                <w:rFonts w:eastAsia="Times New Roman" w:cstheme="minorHAns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7C77E6" w:rsidRPr="001A2C20" w:rsidRDefault="00152CEA" w:rsidP="00BC6A0B">
            <w:pPr>
              <w:spacing w:after="0" w:line="240" w:lineRule="auto"/>
              <w:rPr>
                <w:rFonts w:eastAsia="Times New Roman" w:cstheme="minorHAnsi"/>
                <w:color w:val="000000"/>
                <w:lang w:eastAsia="cs-CZ"/>
              </w:rPr>
            </w:pPr>
            <w:sdt>
              <w:sdtPr>
                <w:rPr>
                  <w:rFonts w:eastAsia="Times New Roman" w:cstheme="minorHAnsi"/>
                  <w:color w:val="000000"/>
                  <w:lang w:eastAsia="cs-CZ"/>
                </w:rPr>
                <w:id w:val="-1556161078"/>
                <w14:checkbox>
                  <w14:checked w14:val="1"/>
                  <w14:checkedState w14:val="2612" w14:font="MS Gothic"/>
                  <w14:uncheckedState w14:val="2610" w14:font="MS Gothic"/>
                </w14:checkbox>
              </w:sdtPr>
              <w:sdtEndPr/>
              <w:sdtContent>
                <w:r w:rsidR="00F030C1">
                  <w:rPr>
                    <w:rFonts w:ascii="MS Gothic" w:eastAsia="MS Gothic" w:hAnsi="MS Gothic" w:cstheme="minorHAnsi" w:hint="eastAsia"/>
                    <w:color w:val="000000"/>
                    <w:lang w:eastAsia="cs-CZ"/>
                  </w:rPr>
                  <w:t>☒</w:t>
                </w:r>
              </w:sdtContent>
            </w:sdt>
            <w:r w:rsidR="007C77E6" w:rsidRPr="001A2C20">
              <w:rPr>
                <w:rFonts w:eastAsia="Times New Roman" w:cstheme="minorHAnsi"/>
                <w:color w:val="000000"/>
                <w:lang w:eastAsia="cs-CZ"/>
              </w:rPr>
              <w:t>Kontrolovaná osoba</w:t>
            </w: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1958" w:type="dxa"/>
            <w:gridSpan w:val="2"/>
            <w:tcBorders>
              <w:top w:val="nil"/>
              <w:left w:val="nil"/>
              <w:bottom w:val="nil"/>
              <w:right w:val="nil"/>
            </w:tcBorders>
            <w:shd w:val="clear" w:color="auto" w:fill="auto"/>
            <w:noWrap/>
            <w:vAlign w:val="bottom"/>
            <w:hideMark/>
          </w:tcPr>
          <w:p w:rsidR="007C77E6" w:rsidRPr="001A2C20" w:rsidRDefault="00152CEA" w:rsidP="00BC6A0B">
            <w:pPr>
              <w:spacing w:after="0" w:line="240" w:lineRule="auto"/>
              <w:rPr>
                <w:rFonts w:eastAsia="Times New Roman" w:cstheme="minorHAnsi"/>
                <w:color w:val="000000"/>
                <w:lang w:eastAsia="cs-CZ"/>
              </w:rPr>
            </w:pPr>
            <w:sdt>
              <w:sdtPr>
                <w:rPr>
                  <w:rFonts w:eastAsia="Times New Roman" w:cstheme="minorHAnsi"/>
                  <w:color w:val="000000"/>
                  <w:lang w:eastAsia="cs-CZ"/>
                </w:rPr>
                <w:id w:val="104388533"/>
                <w14:checkbox>
                  <w14:checked w14:val="0"/>
                  <w14:checkedState w14:val="2612" w14:font="MS Gothic"/>
                  <w14:uncheckedState w14:val="2610" w14:font="MS Gothic"/>
                </w14:checkbox>
              </w:sdtPr>
              <w:sdtEndPr/>
              <w:sdtContent>
                <w:r w:rsidR="007C77E6" w:rsidRPr="001A2C20">
                  <w:rPr>
                    <w:rFonts w:ascii="Segoe UI Symbol" w:eastAsia="MS Gothic" w:hAnsi="Segoe UI Symbol" w:cs="Segoe UI Symbol"/>
                    <w:color w:val="000000"/>
                    <w:lang w:eastAsia="cs-CZ"/>
                  </w:rPr>
                  <w:t>☐</w:t>
                </w:r>
              </w:sdtContent>
            </w:sdt>
            <w:r w:rsidR="007C77E6" w:rsidRPr="001A2C20">
              <w:rPr>
                <w:rFonts w:eastAsia="Times New Roman" w:cstheme="minorHAnsi"/>
                <w:color w:val="000000"/>
                <w:lang w:eastAsia="cs-CZ"/>
              </w:rPr>
              <w:t>Povinná osoba</w:t>
            </w: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3125" w:type="dxa"/>
            <w:gridSpan w:val="3"/>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r w:rsidR="00F030C1" w:rsidRPr="006D4C66">
              <w:rPr>
                <w:rFonts w:eastAsia="Times New Roman" w:cstheme="minorHAnsi"/>
                <w:lang w:eastAsia="cs-CZ"/>
              </w:rPr>
              <w:t> Iva Brzobohatá</w:t>
            </w: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3125" w:type="dxa"/>
            <w:gridSpan w:val="3"/>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7C77E6" w:rsidP="00F030C1">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r w:rsidR="00F030C1">
              <w:rPr>
                <w:rFonts w:eastAsia="Times New Roman" w:cstheme="minorHAnsi"/>
                <w:color w:val="000000"/>
                <w:lang w:eastAsia="cs-CZ"/>
              </w:rPr>
              <w:t>11.</w:t>
            </w:r>
            <w:r w:rsidR="007B1892">
              <w:rPr>
                <w:rFonts w:eastAsia="Times New Roman" w:cstheme="minorHAnsi"/>
                <w:color w:val="000000"/>
                <w:lang w:eastAsia="cs-CZ"/>
              </w:rPr>
              <w:t xml:space="preserve"> </w:t>
            </w:r>
            <w:r w:rsidR="00F030C1">
              <w:rPr>
                <w:rFonts w:eastAsia="Times New Roman" w:cstheme="minorHAnsi"/>
                <w:color w:val="000000"/>
                <w:lang w:eastAsia="cs-CZ"/>
              </w:rPr>
              <w:t>3.</w:t>
            </w:r>
            <w:r w:rsidR="007B1892">
              <w:rPr>
                <w:rFonts w:eastAsia="Times New Roman" w:cstheme="minorHAnsi"/>
                <w:color w:val="000000"/>
                <w:lang w:eastAsia="cs-CZ"/>
              </w:rPr>
              <w:t xml:space="preserve"> </w:t>
            </w:r>
            <w:r w:rsidR="00F030C1">
              <w:rPr>
                <w:rFonts w:eastAsia="Times New Roman" w:cstheme="minorHAnsi"/>
                <w:color w:val="000000"/>
                <w:lang w:eastAsia="cs-CZ"/>
              </w:rPr>
              <w:t>19</w:t>
            </w:r>
            <w:r w:rsidR="00C9504E">
              <w:rPr>
                <w:rFonts w:eastAsia="Times New Roman" w:cstheme="minorHAnsi"/>
                <w:color w:val="000000"/>
                <w:lang w:eastAsia="cs-CZ"/>
              </w:rPr>
              <w:t>63</w:t>
            </w: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r w:rsidR="00F030C1">
              <w:rPr>
                <w:rFonts w:cstheme="minorHAnsi"/>
              </w:rPr>
              <w:t>156841097</w:t>
            </w: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3125" w:type="dxa"/>
            <w:gridSpan w:val="3"/>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9659"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C662BC" w:rsidP="00FD198C">
            <w:pPr>
              <w:spacing w:after="0" w:line="240" w:lineRule="auto"/>
              <w:rPr>
                <w:rFonts w:eastAsia="Times New Roman" w:cstheme="minorHAnsi"/>
                <w:color w:val="000000"/>
                <w:lang w:eastAsia="cs-CZ"/>
              </w:rPr>
            </w:pPr>
            <w:r w:rsidRPr="001A2C20">
              <w:rPr>
                <w:rFonts w:eastAsia="Times New Roman" w:cstheme="minorHAnsi"/>
                <w:color w:val="000000"/>
                <w:lang w:eastAsia="cs-CZ"/>
              </w:rPr>
              <w:t>Kontrola</w:t>
            </w:r>
            <w:r w:rsidR="007C77E6" w:rsidRPr="001A2C20">
              <w:rPr>
                <w:rFonts w:eastAsia="Times New Roman" w:cstheme="minorHAnsi"/>
                <w:color w:val="000000"/>
                <w:lang w:eastAsia="cs-CZ"/>
              </w:rPr>
              <w:t xml:space="preserve"> psů</w:t>
            </w:r>
            <w:r w:rsidRPr="001A2C20">
              <w:rPr>
                <w:rFonts w:eastAsia="Times New Roman" w:cstheme="minorHAnsi"/>
                <w:color w:val="000000"/>
                <w:lang w:eastAsia="cs-CZ"/>
              </w:rPr>
              <w:t xml:space="preserve"> v zájmovém chovu</w:t>
            </w:r>
            <w:r w:rsidR="007C77E6" w:rsidRPr="001A2C20">
              <w:rPr>
                <w:rFonts w:eastAsia="Times New Roman" w:cstheme="minorHAnsi"/>
                <w:color w:val="000000"/>
                <w:lang w:eastAsia="cs-CZ"/>
              </w:rPr>
              <w:t xml:space="preserve"> </w:t>
            </w:r>
            <w:r w:rsidR="007C77E6" w:rsidRPr="001A2C20">
              <w:rPr>
                <w:rFonts w:eastAsia="Times New Roman" w:cstheme="minorHAnsi"/>
                <w:lang w:eastAsia="cs-CZ"/>
              </w:rPr>
              <w:t>na</w:t>
            </w:r>
            <w:r w:rsidRPr="001A2C20">
              <w:rPr>
                <w:rFonts w:eastAsia="Times New Roman" w:cstheme="minorHAnsi"/>
                <w:lang w:eastAsia="cs-CZ"/>
              </w:rPr>
              <w:t xml:space="preserve"> základě</w:t>
            </w:r>
            <w:r w:rsidR="007C77E6" w:rsidRPr="001A2C20">
              <w:rPr>
                <w:rFonts w:eastAsia="Times New Roman" w:cstheme="minorHAnsi"/>
                <w:lang w:eastAsia="cs-CZ"/>
              </w:rPr>
              <w:t xml:space="preserve"> podnět</w:t>
            </w:r>
            <w:r w:rsidRPr="001A2C20">
              <w:rPr>
                <w:rFonts w:eastAsia="Times New Roman" w:cstheme="minorHAnsi"/>
                <w:lang w:eastAsia="cs-CZ"/>
              </w:rPr>
              <w:t>u</w:t>
            </w: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3125" w:type="dxa"/>
            <w:gridSpan w:val="3"/>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Kontrolní zjištění:</w:t>
            </w: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1748"/>
        </w:trPr>
        <w:tc>
          <w:tcPr>
            <w:tcW w:w="9659" w:type="dxa"/>
            <w:gridSpan w:val="10"/>
            <w:tcBorders>
              <w:top w:val="single" w:sz="8" w:space="0" w:color="auto"/>
              <w:left w:val="single" w:sz="8" w:space="0" w:color="auto"/>
              <w:right w:val="single" w:sz="8" w:space="0" w:color="auto"/>
            </w:tcBorders>
            <w:shd w:val="clear" w:color="auto" w:fill="auto"/>
            <w:noWrap/>
            <w:vAlign w:val="bottom"/>
            <w:hideMark/>
          </w:tcPr>
          <w:p w:rsidR="007C77E6" w:rsidRPr="007B1892" w:rsidRDefault="007C77E6" w:rsidP="007C77E6">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Byl předložen služební </w:t>
            </w:r>
            <w:r w:rsidR="00C662BC" w:rsidRPr="007B1892">
              <w:rPr>
                <w:rFonts w:eastAsia="Times New Roman" w:cstheme="minorHAnsi"/>
                <w:color w:val="000000"/>
                <w:lang w:eastAsia="cs-CZ"/>
              </w:rPr>
              <w:t>průkaz č. S 36511. Kontrolní zji</w:t>
            </w:r>
            <w:r w:rsidRPr="007B1892">
              <w:rPr>
                <w:rFonts w:eastAsia="Times New Roman" w:cstheme="minorHAnsi"/>
                <w:color w:val="000000"/>
                <w:lang w:eastAsia="cs-CZ"/>
              </w:rPr>
              <w:t>štění na místě výkonu státního veterinárního dozoru bylo prováděno d</w:t>
            </w:r>
            <w:r w:rsidR="00C662BC" w:rsidRPr="007B1892">
              <w:rPr>
                <w:rFonts w:eastAsia="Times New Roman" w:cstheme="minorHAnsi"/>
                <w:color w:val="000000"/>
                <w:lang w:eastAsia="cs-CZ"/>
              </w:rPr>
              <w:t>ne 16.</w:t>
            </w:r>
            <w:r w:rsidR="00BE01D3" w:rsidRPr="007B1892">
              <w:rPr>
                <w:rFonts w:eastAsia="Times New Roman" w:cstheme="minorHAnsi"/>
                <w:color w:val="000000"/>
                <w:lang w:eastAsia="cs-CZ"/>
              </w:rPr>
              <w:t xml:space="preserve"> </w:t>
            </w:r>
            <w:r w:rsidR="00C662BC" w:rsidRPr="007B1892">
              <w:rPr>
                <w:rFonts w:eastAsia="Times New Roman" w:cstheme="minorHAnsi"/>
                <w:color w:val="000000"/>
                <w:lang w:eastAsia="cs-CZ"/>
              </w:rPr>
              <w:t>3. 2018 od 14:30 hod do 15:3</w:t>
            </w:r>
            <w:r w:rsidRPr="007B1892">
              <w:rPr>
                <w:rFonts w:eastAsia="Times New Roman" w:cstheme="minorHAnsi"/>
                <w:color w:val="000000"/>
                <w:lang w:eastAsia="cs-CZ"/>
              </w:rPr>
              <w:t>0</w:t>
            </w:r>
            <w:r w:rsidR="00BE01D3" w:rsidRPr="007B1892">
              <w:rPr>
                <w:rFonts w:eastAsia="Times New Roman" w:cstheme="minorHAnsi"/>
                <w:color w:val="000000"/>
                <w:lang w:eastAsia="cs-CZ"/>
              </w:rPr>
              <w:t xml:space="preserve"> </w:t>
            </w:r>
            <w:r w:rsidRPr="007B1892">
              <w:rPr>
                <w:rFonts w:eastAsia="Times New Roman" w:cstheme="minorHAnsi"/>
                <w:color w:val="000000"/>
                <w:lang w:eastAsia="cs-CZ"/>
              </w:rPr>
              <w:t xml:space="preserve">hod. </w:t>
            </w:r>
          </w:p>
          <w:p w:rsidR="007C77E6" w:rsidRPr="007B1892" w:rsidRDefault="007C77E6" w:rsidP="007C77E6">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Byla provedena kontrola </w:t>
            </w:r>
            <w:r w:rsidR="00C662BC" w:rsidRPr="007B1892">
              <w:rPr>
                <w:rFonts w:eastAsia="Times New Roman" w:cstheme="minorHAnsi"/>
                <w:color w:val="000000"/>
                <w:lang w:eastAsia="cs-CZ"/>
              </w:rPr>
              <w:t xml:space="preserve">v </w:t>
            </w:r>
            <w:r w:rsidRPr="007B1892">
              <w:rPr>
                <w:rFonts w:eastAsia="Times New Roman" w:cstheme="minorHAnsi"/>
                <w:color w:val="000000"/>
                <w:lang w:eastAsia="cs-CZ"/>
              </w:rPr>
              <w:t xml:space="preserve">chovu </w:t>
            </w:r>
            <w:r w:rsidRPr="007B1892">
              <w:rPr>
                <w:rFonts w:eastAsia="Times New Roman" w:cstheme="minorHAnsi"/>
                <w:lang w:eastAsia="cs-CZ"/>
              </w:rPr>
              <w:t>psů</w:t>
            </w:r>
            <w:r w:rsidRPr="007B1892">
              <w:rPr>
                <w:rFonts w:eastAsia="Times New Roman" w:cstheme="minorHAnsi"/>
                <w:color w:val="FF0000"/>
                <w:lang w:eastAsia="cs-CZ"/>
              </w:rPr>
              <w:t xml:space="preserve"> </w:t>
            </w:r>
            <w:r w:rsidRPr="007B1892">
              <w:rPr>
                <w:rFonts w:eastAsia="Times New Roman" w:cstheme="minorHAnsi"/>
                <w:color w:val="000000"/>
                <w:lang w:eastAsia="cs-CZ"/>
              </w:rPr>
              <w:t>na základě podnětu</w:t>
            </w:r>
            <w:r w:rsidR="00F030C1" w:rsidRPr="007B1892">
              <w:rPr>
                <w:rFonts w:eastAsia="Times New Roman" w:cstheme="minorHAnsi"/>
                <w:color w:val="000000"/>
                <w:lang w:eastAsia="cs-CZ"/>
              </w:rPr>
              <w:t xml:space="preserve">, kontroly byla přítomná paní </w:t>
            </w:r>
            <w:r w:rsidR="000C7AA8" w:rsidRPr="007B1892">
              <w:rPr>
                <w:rFonts w:eastAsia="Times New Roman" w:cstheme="minorHAnsi"/>
                <w:color w:val="000000"/>
                <w:lang w:eastAsia="cs-CZ"/>
              </w:rPr>
              <w:t>Brzobohatá</w:t>
            </w:r>
          </w:p>
          <w:p w:rsidR="007C77E6" w:rsidRPr="007B1892" w:rsidRDefault="007C77E6" w:rsidP="007C77E6">
            <w:pPr>
              <w:spacing w:after="0" w:line="240" w:lineRule="auto"/>
              <w:rPr>
                <w:rFonts w:eastAsia="Times New Roman" w:cstheme="minorHAnsi"/>
                <w:color w:val="000000"/>
                <w:lang w:eastAsia="cs-CZ"/>
              </w:rPr>
            </w:pPr>
            <w:r w:rsidRPr="007B1892">
              <w:rPr>
                <w:rFonts w:eastAsia="Times New Roman" w:cstheme="minorHAnsi"/>
                <w:color w:val="000000"/>
                <w:lang w:eastAsia="cs-CZ"/>
              </w:rPr>
              <w:t> </w:t>
            </w:r>
          </w:p>
          <w:p w:rsidR="007C77E6" w:rsidRPr="007B1892" w:rsidRDefault="000965EF" w:rsidP="007C77E6">
            <w:pPr>
              <w:spacing w:after="0" w:line="240" w:lineRule="auto"/>
              <w:rPr>
                <w:rFonts w:eastAsia="Times New Roman" w:cstheme="minorHAnsi"/>
                <w:color w:val="000000"/>
                <w:lang w:eastAsia="cs-CZ"/>
              </w:rPr>
            </w:pPr>
            <w:r w:rsidRPr="007B1892">
              <w:rPr>
                <w:rFonts w:eastAsia="Times New Roman" w:cstheme="minorHAnsi"/>
                <w:color w:val="000000"/>
                <w:lang w:eastAsia="cs-CZ"/>
              </w:rPr>
              <w:t>Při kontrole bylo zjištěno:</w:t>
            </w:r>
          </w:p>
          <w:p w:rsidR="00B654FE" w:rsidRPr="007B1892" w:rsidRDefault="000965EF"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Na adrese</w:t>
            </w:r>
            <w:r w:rsidR="00D162D8" w:rsidRPr="007B1892">
              <w:rPr>
                <w:rFonts w:eastAsia="Times New Roman" w:cstheme="minorHAnsi"/>
                <w:color w:val="000000"/>
                <w:lang w:eastAsia="cs-CZ"/>
              </w:rPr>
              <w:t xml:space="preserve"> </w:t>
            </w:r>
            <w:r w:rsidR="00D162D8" w:rsidRPr="007B1892">
              <w:rPr>
                <w:rFonts w:cstheme="minorHAnsi"/>
              </w:rPr>
              <w:t>obce</w:t>
            </w:r>
            <w:r w:rsidRPr="007B1892">
              <w:rPr>
                <w:rFonts w:eastAsia="Times New Roman" w:cstheme="minorHAnsi"/>
                <w:color w:val="000000"/>
                <w:lang w:eastAsia="cs-CZ"/>
              </w:rPr>
              <w:t xml:space="preserve"> </w:t>
            </w:r>
            <w:r w:rsidR="00915E87" w:rsidRPr="007B1892">
              <w:rPr>
                <w:rFonts w:cstheme="minorHAnsi"/>
              </w:rPr>
              <w:t>Dlouhá Lhota</w:t>
            </w:r>
            <w:r w:rsidR="00BC6A0B" w:rsidRPr="007B1892">
              <w:rPr>
                <w:rFonts w:cstheme="minorHAnsi"/>
              </w:rPr>
              <w:t xml:space="preserve"> </w:t>
            </w:r>
            <w:proofErr w:type="gramStart"/>
            <w:r w:rsidR="00BC6A0B" w:rsidRPr="007B1892">
              <w:rPr>
                <w:rFonts w:cstheme="minorHAnsi"/>
              </w:rPr>
              <w:t>č.p.</w:t>
            </w:r>
            <w:proofErr w:type="gramEnd"/>
            <w:r w:rsidR="00BC6A0B" w:rsidRPr="007B1892">
              <w:rPr>
                <w:rFonts w:cstheme="minorHAnsi"/>
              </w:rPr>
              <w:t xml:space="preserve"> 155. Majitelka p</w:t>
            </w:r>
            <w:r w:rsidR="005015F1" w:rsidRPr="007B1892">
              <w:rPr>
                <w:rFonts w:eastAsia="Times New Roman" w:cstheme="minorHAnsi"/>
                <w:color w:val="000000"/>
                <w:lang w:eastAsia="cs-CZ"/>
              </w:rPr>
              <w:t>aní Brzoboh</w:t>
            </w:r>
            <w:r w:rsidR="00FD198C" w:rsidRPr="007B1892">
              <w:rPr>
                <w:rFonts w:eastAsia="Times New Roman" w:cstheme="minorHAnsi"/>
                <w:color w:val="000000"/>
                <w:lang w:eastAsia="cs-CZ"/>
              </w:rPr>
              <w:t>atá</w:t>
            </w:r>
            <w:r w:rsidR="00251DE1" w:rsidRPr="007B1892">
              <w:rPr>
                <w:rFonts w:eastAsia="Times New Roman" w:cstheme="minorHAnsi"/>
                <w:color w:val="000000"/>
                <w:lang w:eastAsia="cs-CZ"/>
              </w:rPr>
              <w:t xml:space="preserve"> (dále“ chovatelka“)</w:t>
            </w:r>
            <w:r w:rsidR="005375D3" w:rsidRPr="007B1892">
              <w:rPr>
                <w:rFonts w:eastAsia="Times New Roman" w:cstheme="minorHAnsi"/>
                <w:color w:val="000000"/>
                <w:lang w:eastAsia="cs-CZ"/>
              </w:rPr>
              <w:t xml:space="preserve"> uvedla, že </w:t>
            </w:r>
            <w:r w:rsidR="00BE01D3" w:rsidRPr="007B1892">
              <w:rPr>
                <w:rFonts w:eastAsia="Times New Roman" w:cstheme="minorHAnsi"/>
                <w:color w:val="000000"/>
                <w:lang w:eastAsia="cs-CZ"/>
              </w:rPr>
              <w:t>sama vlastní</w:t>
            </w:r>
            <w:r w:rsidR="00B57E9F" w:rsidRPr="007B1892">
              <w:rPr>
                <w:rFonts w:eastAsia="Times New Roman" w:cstheme="minorHAnsi"/>
                <w:color w:val="000000"/>
                <w:lang w:eastAsia="cs-CZ"/>
              </w:rPr>
              <w:t xml:space="preserve"> 6</w:t>
            </w:r>
            <w:r w:rsidR="00FD198C" w:rsidRPr="007B1892">
              <w:rPr>
                <w:rFonts w:eastAsia="Times New Roman" w:cstheme="minorHAnsi"/>
                <w:color w:val="000000"/>
                <w:lang w:eastAsia="cs-CZ"/>
              </w:rPr>
              <w:t xml:space="preserve"> ps</w:t>
            </w:r>
            <w:r w:rsidRPr="007B1892">
              <w:rPr>
                <w:rFonts w:eastAsia="Times New Roman" w:cstheme="minorHAnsi"/>
                <w:color w:val="000000"/>
                <w:lang w:eastAsia="cs-CZ"/>
              </w:rPr>
              <w:t>ů</w:t>
            </w:r>
            <w:r w:rsidR="007C77E6" w:rsidRPr="007B1892">
              <w:rPr>
                <w:rFonts w:eastAsia="Times New Roman" w:cstheme="minorHAnsi"/>
                <w:color w:val="000000"/>
                <w:lang w:eastAsia="cs-CZ"/>
              </w:rPr>
              <w:t>,</w:t>
            </w:r>
            <w:r w:rsidR="00B654FE" w:rsidRPr="007B1892">
              <w:rPr>
                <w:rFonts w:eastAsia="Times New Roman" w:cstheme="minorHAnsi"/>
                <w:color w:val="000000"/>
                <w:lang w:eastAsia="cs-CZ"/>
              </w:rPr>
              <w:t xml:space="preserve"> kteří slouží jako </w:t>
            </w:r>
            <w:r w:rsidR="005375D3" w:rsidRPr="007B1892">
              <w:rPr>
                <w:rFonts w:eastAsia="Times New Roman" w:cstheme="minorHAnsi"/>
                <w:color w:val="000000"/>
                <w:lang w:eastAsia="cs-CZ"/>
              </w:rPr>
              <w:t xml:space="preserve">společníci a </w:t>
            </w:r>
            <w:r w:rsidR="00B654FE" w:rsidRPr="007B1892">
              <w:rPr>
                <w:rFonts w:eastAsia="Times New Roman" w:cstheme="minorHAnsi"/>
                <w:color w:val="000000"/>
                <w:lang w:eastAsia="cs-CZ"/>
              </w:rPr>
              <w:t>hlídači</w:t>
            </w:r>
            <w:r w:rsidR="005375D3" w:rsidRPr="007B1892">
              <w:rPr>
                <w:rFonts w:eastAsia="Times New Roman" w:cstheme="minorHAnsi"/>
                <w:color w:val="000000"/>
                <w:lang w:eastAsia="cs-CZ"/>
              </w:rPr>
              <w:t xml:space="preserve"> </w:t>
            </w:r>
            <w:r w:rsidR="00B654FE" w:rsidRPr="007B1892">
              <w:rPr>
                <w:rFonts w:eastAsia="Times New Roman" w:cstheme="minorHAnsi"/>
                <w:color w:val="000000"/>
                <w:lang w:eastAsia="cs-CZ"/>
              </w:rPr>
              <w:t>na dvorku a v zahradě. Chovatel</w:t>
            </w:r>
            <w:r w:rsidR="00B57E9F" w:rsidRPr="007B1892">
              <w:rPr>
                <w:rFonts w:eastAsia="Times New Roman" w:cstheme="minorHAnsi"/>
                <w:color w:val="000000"/>
                <w:lang w:eastAsia="cs-CZ"/>
              </w:rPr>
              <w:t>ka uznává, že psi často štěkají</w:t>
            </w:r>
            <w:r w:rsidR="00B654FE" w:rsidRPr="007B1892">
              <w:rPr>
                <w:rFonts w:eastAsia="Times New Roman" w:cstheme="minorHAnsi"/>
                <w:color w:val="000000"/>
                <w:lang w:eastAsia="cs-CZ"/>
              </w:rPr>
              <w:t xml:space="preserve">, ale neštěkají bezdůvodně, ale je to reakce na pohyb v okolí </w:t>
            </w:r>
            <w:r w:rsidR="008256D9" w:rsidRPr="007B1892">
              <w:rPr>
                <w:rFonts w:eastAsia="Times New Roman" w:cstheme="minorHAnsi"/>
                <w:color w:val="000000"/>
                <w:lang w:eastAsia="cs-CZ"/>
              </w:rPr>
              <w:t xml:space="preserve">plotu a </w:t>
            </w:r>
            <w:r w:rsidR="00B654FE" w:rsidRPr="007B1892">
              <w:rPr>
                <w:rFonts w:eastAsia="Times New Roman" w:cstheme="minorHAnsi"/>
                <w:color w:val="000000"/>
                <w:lang w:eastAsia="cs-CZ"/>
              </w:rPr>
              <w:t xml:space="preserve">že je </w:t>
            </w:r>
            <w:r w:rsidR="004A43FB" w:rsidRPr="007B1892">
              <w:rPr>
                <w:rFonts w:eastAsia="Times New Roman" w:cstheme="minorHAnsi"/>
                <w:color w:val="000000"/>
                <w:lang w:eastAsia="cs-CZ"/>
              </w:rPr>
              <w:t xml:space="preserve">za to </w:t>
            </w:r>
            <w:r w:rsidR="00B654FE" w:rsidRPr="007B1892">
              <w:rPr>
                <w:rFonts w:eastAsia="Times New Roman" w:cstheme="minorHAnsi"/>
                <w:color w:val="000000"/>
                <w:lang w:eastAsia="cs-CZ"/>
              </w:rPr>
              <w:t>ráda</w:t>
            </w:r>
            <w:r w:rsidR="004A43FB" w:rsidRPr="007B1892">
              <w:rPr>
                <w:rFonts w:eastAsia="Times New Roman" w:cstheme="minorHAnsi"/>
                <w:color w:val="000000"/>
                <w:lang w:eastAsia="cs-CZ"/>
              </w:rPr>
              <w:t>,</w:t>
            </w:r>
            <w:r w:rsidR="00B654FE" w:rsidRPr="007B1892">
              <w:rPr>
                <w:rFonts w:eastAsia="Times New Roman" w:cstheme="minorHAnsi"/>
                <w:color w:val="000000"/>
                <w:lang w:eastAsia="cs-CZ"/>
              </w:rPr>
              <w:t xml:space="preserve"> </w:t>
            </w:r>
            <w:r w:rsidR="004A43FB" w:rsidRPr="007B1892">
              <w:rPr>
                <w:rFonts w:eastAsia="Times New Roman" w:cstheme="minorHAnsi"/>
                <w:color w:val="000000"/>
                <w:lang w:eastAsia="cs-CZ"/>
              </w:rPr>
              <w:t xml:space="preserve">protože se cítí v domě bezpečněji.  </w:t>
            </w:r>
          </w:p>
          <w:p w:rsidR="004602AD" w:rsidRPr="007B1892" w:rsidRDefault="004602AD" w:rsidP="004602AD">
            <w:pPr>
              <w:spacing w:after="0" w:line="240" w:lineRule="auto"/>
              <w:rPr>
                <w:rFonts w:eastAsia="Times New Roman" w:cstheme="minorHAnsi"/>
                <w:color w:val="000000"/>
                <w:lang w:eastAsia="cs-CZ"/>
              </w:rPr>
            </w:pPr>
            <w:r w:rsidRPr="007B1892">
              <w:rPr>
                <w:rFonts w:eastAsia="Times New Roman" w:cstheme="minorHAnsi"/>
                <w:color w:val="000000"/>
                <w:lang w:eastAsia="cs-CZ"/>
              </w:rPr>
              <w:t>Na dvorek</w:t>
            </w:r>
            <w:r w:rsidR="005375D3" w:rsidRPr="007B1892">
              <w:rPr>
                <w:rFonts w:eastAsia="Times New Roman" w:cstheme="minorHAnsi"/>
                <w:color w:val="000000"/>
                <w:lang w:eastAsia="cs-CZ"/>
              </w:rPr>
              <w:t xml:space="preserve"> před domem</w:t>
            </w:r>
            <w:r w:rsidR="00A242E9" w:rsidRPr="007B1892">
              <w:rPr>
                <w:rFonts w:eastAsia="Times New Roman" w:cstheme="minorHAnsi"/>
                <w:color w:val="000000"/>
                <w:lang w:eastAsia="cs-CZ"/>
              </w:rPr>
              <w:t xml:space="preserve"> předvedla </w:t>
            </w:r>
            <w:r w:rsidR="00D01B26" w:rsidRPr="007B1892">
              <w:rPr>
                <w:rFonts w:eastAsia="Times New Roman" w:cstheme="minorHAnsi"/>
                <w:color w:val="000000"/>
                <w:lang w:eastAsia="cs-CZ"/>
              </w:rPr>
              <w:t>4</w:t>
            </w:r>
            <w:r w:rsidR="00FD7974" w:rsidRPr="007B1892">
              <w:rPr>
                <w:rFonts w:eastAsia="Times New Roman" w:cstheme="minorHAnsi"/>
                <w:color w:val="000000"/>
                <w:lang w:eastAsia="cs-CZ"/>
              </w:rPr>
              <w:t xml:space="preserve"> feny </w:t>
            </w:r>
            <w:r w:rsidR="00A242E9" w:rsidRPr="007B1892">
              <w:rPr>
                <w:rFonts w:eastAsia="Times New Roman" w:cstheme="minorHAnsi"/>
                <w:color w:val="000000"/>
                <w:lang w:eastAsia="cs-CZ"/>
              </w:rPr>
              <w:t xml:space="preserve">plemene </w:t>
            </w:r>
            <w:r w:rsidR="004B7719" w:rsidRPr="007B1892">
              <w:rPr>
                <w:rFonts w:eastAsia="Times New Roman" w:cstheme="minorHAnsi"/>
                <w:color w:val="000000"/>
                <w:lang w:eastAsia="cs-CZ"/>
              </w:rPr>
              <w:t xml:space="preserve">čivava, </w:t>
            </w:r>
            <w:r w:rsidR="00FD7974" w:rsidRPr="007B1892">
              <w:rPr>
                <w:rFonts w:eastAsia="Times New Roman" w:cstheme="minorHAnsi"/>
                <w:color w:val="000000"/>
                <w:lang w:eastAsia="cs-CZ"/>
              </w:rPr>
              <w:t xml:space="preserve">a </w:t>
            </w:r>
            <w:r w:rsidR="00332C97" w:rsidRPr="007B1892">
              <w:rPr>
                <w:rFonts w:eastAsia="Times New Roman" w:cstheme="minorHAnsi"/>
                <w:color w:val="000000"/>
                <w:lang w:eastAsia="cs-CZ"/>
              </w:rPr>
              <w:t>samce plemene bernský</w:t>
            </w:r>
            <w:r w:rsidR="00476136" w:rsidRPr="007B1892">
              <w:rPr>
                <w:rFonts w:eastAsia="Times New Roman" w:cstheme="minorHAnsi"/>
                <w:color w:val="000000"/>
                <w:lang w:eastAsia="cs-CZ"/>
              </w:rPr>
              <w:t xml:space="preserve"> salašnick</w:t>
            </w:r>
            <w:r w:rsidR="00332C97" w:rsidRPr="007B1892">
              <w:rPr>
                <w:rFonts w:eastAsia="Times New Roman" w:cstheme="minorHAnsi"/>
                <w:color w:val="000000"/>
                <w:lang w:eastAsia="cs-CZ"/>
              </w:rPr>
              <w:t>ý</w:t>
            </w:r>
            <w:r w:rsidR="00FD7974" w:rsidRPr="007B1892">
              <w:rPr>
                <w:rFonts w:eastAsia="Times New Roman" w:cstheme="minorHAnsi"/>
                <w:color w:val="000000"/>
                <w:lang w:eastAsia="cs-CZ"/>
              </w:rPr>
              <w:t xml:space="preserve"> p</w:t>
            </w:r>
            <w:r w:rsidR="00332C97" w:rsidRPr="007B1892">
              <w:rPr>
                <w:rFonts w:eastAsia="Times New Roman" w:cstheme="minorHAnsi"/>
                <w:color w:val="000000"/>
                <w:lang w:eastAsia="cs-CZ"/>
              </w:rPr>
              <w:t>e</w:t>
            </w:r>
            <w:r w:rsidR="00476136" w:rsidRPr="007B1892">
              <w:rPr>
                <w:rFonts w:eastAsia="Times New Roman" w:cstheme="minorHAnsi"/>
                <w:color w:val="000000"/>
                <w:lang w:eastAsia="cs-CZ"/>
              </w:rPr>
              <w:t>s</w:t>
            </w:r>
            <w:r w:rsidR="00C64F31" w:rsidRPr="007B1892">
              <w:rPr>
                <w:rFonts w:eastAsia="Times New Roman" w:cstheme="minorHAnsi"/>
                <w:color w:val="000000"/>
                <w:lang w:eastAsia="cs-CZ"/>
              </w:rPr>
              <w:t>.</w:t>
            </w:r>
            <w:r w:rsidRPr="007B1892">
              <w:rPr>
                <w:rFonts w:eastAsia="Times New Roman" w:cstheme="minorHAnsi"/>
                <w:color w:val="000000"/>
                <w:lang w:eastAsia="cs-CZ"/>
              </w:rPr>
              <w:t xml:space="preserve"> Poslední fenu</w:t>
            </w:r>
            <w:r w:rsidR="00FD7974" w:rsidRPr="007B1892">
              <w:rPr>
                <w:rFonts w:eastAsia="Times New Roman" w:cstheme="minorHAnsi"/>
                <w:color w:val="000000"/>
                <w:lang w:eastAsia="cs-CZ"/>
              </w:rPr>
              <w:t xml:space="preserve"> plemene bernský salašnický pes</w:t>
            </w:r>
            <w:r w:rsidRPr="007B1892">
              <w:rPr>
                <w:rFonts w:eastAsia="Times New Roman" w:cstheme="minorHAnsi"/>
                <w:color w:val="000000"/>
                <w:lang w:eastAsia="cs-CZ"/>
              </w:rPr>
              <w:t xml:space="preserve"> předvést odmítla, protože má nyní štěňata a nechce ji rušit. </w:t>
            </w:r>
          </w:p>
          <w:p w:rsidR="004602AD" w:rsidRPr="007B1892" w:rsidRDefault="004602AD" w:rsidP="004602AD">
            <w:pPr>
              <w:spacing w:after="0" w:line="240" w:lineRule="auto"/>
              <w:rPr>
                <w:rFonts w:eastAsia="Times New Roman" w:cstheme="minorHAnsi"/>
                <w:color w:val="000000"/>
                <w:lang w:eastAsia="cs-CZ"/>
              </w:rPr>
            </w:pPr>
          </w:p>
          <w:p w:rsidR="000C7AA8" w:rsidRPr="007B1892" w:rsidRDefault="00FD7974"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B</w:t>
            </w:r>
            <w:r w:rsidR="005375D3" w:rsidRPr="007B1892">
              <w:rPr>
                <w:rFonts w:eastAsia="Times New Roman" w:cstheme="minorHAnsi"/>
                <w:color w:val="000000"/>
                <w:lang w:eastAsia="cs-CZ"/>
              </w:rPr>
              <w:t>ěhem kontroly těchto zvířat byl slyšet zvuk z další části pozemku, chovatelka po krátkém zapírání</w:t>
            </w:r>
            <w:r w:rsidR="00476136" w:rsidRPr="007B1892">
              <w:rPr>
                <w:rFonts w:eastAsia="Times New Roman" w:cstheme="minorHAnsi"/>
                <w:color w:val="000000"/>
                <w:lang w:eastAsia="cs-CZ"/>
              </w:rPr>
              <w:t xml:space="preserve"> svolila k prohlídce </w:t>
            </w:r>
            <w:r w:rsidR="00271F84" w:rsidRPr="007B1892">
              <w:rPr>
                <w:rFonts w:eastAsia="Times New Roman" w:cstheme="minorHAnsi"/>
                <w:color w:val="000000"/>
                <w:lang w:eastAsia="cs-CZ"/>
              </w:rPr>
              <w:t>zahrady. Na zahradě byly, kromě kotce s fenou a štěňaty, chovány ještě další 3 feny</w:t>
            </w:r>
            <w:r w:rsidR="00476136" w:rsidRPr="007B1892">
              <w:rPr>
                <w:rFonts w:eastAsia="Times New Roman" w:cstheme="minorHAnsi"/>
                <w:color w:val="000000"/>
                <w:lang w:eastAsia="cs-CZ"/>
              </w:rPr>
              <w:t>. Nicméně uvedla, že to jsou psi syna, o které se nyní stará, protože syn se dostal do nelehké životní situace.</w:t>
            </w:r>
          </w:p>
          <w:p w:rsidR="007C77E6" w:rsidRPr="007B1892" w:rsidRDefault="00FD7974"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Fena se štěňaty st</w:t>
            </w:r>
            <w:r w:rsidR="002F3E57" w:rsidRPr="007B1892">
              <w:rPr>
                <w:rFonts w:eastAsia="Times New Roman" w:cstheme="minorHAnsi"/>
                <w:color w:val="000000"/>
                <w:lang w:eastAsia="cs-CZ"/>
              </w:rPr>
              <w:t>á</w:t>
            </w:r>
            <w:r w:rsidRPr="007B1892">
              <w:rPr>
                <w:rFonts w:eastAsia="Times New Roman" w:cstheme="minorHAnsi"/>
                <w:color w:val="000000"/>
                <w:lang w:eastAsia="cs-CZ"/>
              </w:rPr>
              <w:t xml:space="preserve">ří </w:t>
            </w:r>
            <w:r w:rsidR="008256D9" w:rsidRPr="007B1892">
              <w:rPr>
                <w:rFonts w:eastAsia="Times New Roman" w:cstheme="minorHAnsi"/>
                <w:color w:val="000000"/>
                <w:lang w:eastAsia="cs-CZ"/>
              </w:rPr>
              <w:t>3</w:t>
            </w:r>
            <w:r w:rsidRPr="007B1892">
              <w:rPr>
                <w:rFonts w:eastAsia="Times New Roman" w:cstheme="minorHAnsi"/>
                <w:color w:val="000000"/>
                <w:lang w:eastAsia="cs-CZ"/>
              </w:rPr>
              <w:t xml:space="preserve"> týdny</w:t>
            </w:r>
            <w:r w:rsidR="002F3E57" w:rsidRPr="007B1892">
              <w:rPr>
                <w:rFonts w:eastAsia="Times New Roman" w:cstheme="minorHAnsi"/>
                <w:color w:val="000000"/>
                <w:lang w:eastAsia="cs-CZ"/>
              </w:rPr>
              <w:t xml:space="preserve"> byla v dřevěném kotci</w:t>
            </w:r>
            <w:r w:rsidR="00F90B63" w:rsidRPr="007B1892">
              <w:rPr>
                <w:rFonts w:eastAsia="Times New Roman" w:cstheme="minorHAnsi"/>
                <w:color w:val="000000"/>
                <w:lang w:eastAsia="cs-CZ"/>
              </w:rPr>
              <w:t xml:space="preserve"> s pevnými stěnami a střechou. </w:t>
            </w:r>
            <w:r w:rsidR="002F3E57" w:rsidRPr="007B1892">
              <w:rPr>
                <w:rFonts w:eastAsia="Times New Roman" w:cstheme="minorHAnsi"/>
                <w:color w:val="000000"/>
                <w:lang w:eastAsia="cs-CZ"/>
              </w:rPr>
              <w:t>Rozměry kotce 2m x 1,5m x 1,8m (délka x šířka x výška)</w:t>
            </w:r>
            <w:r w:rsidR="00B07F8A">
              <w:rPr>
                <w:rFonts w:eastAsia="Times New Roman" w:cstheme="minorHAnsi"/>
                <w:color w:val="000000"/>
                <w:lang w:eastAsia="cs-CZ"/>
              </w:rPr>
              <w:t xml:space="preserve"> </w:t>
            </w:r>
            <w:r w:rsidR="002F3E57" w:rsidRPr="007B1892">
              <w:rPr>
                <w:rFonts w:eastAsia="Times New Roman" w:cstheme="minorHAnsi"/>
                <w:color w:val="000000"/>
                <w:lang w:eastAsia="cs-CZ"/>
              </w:rPr>
              <w:t xml:space="preserve">s výběhem 1,5 x 3m. Osvětlení a větrání bylo zajištěno skrze okna. </w:t>
            </w:r>
          </w:p>
          <w:p w:rsidR="003B22DA" w:rsidRPr="007B1892" w:rsidRDefault="0018100C"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Na zahradě byl ještě jeden </w:t>
            </w:r>
            <w:r w:rsidR="003B22DA" w:rsidRPr="007B1892">
              <w:rPr>
                <w:rFonts w:eastAsia="Times New Roman" w:cstheme="minorHAnsi"/>
                <w:color w:val="000000"/>
                <w:lang w:eastAsia="cs-CZ"/>
              </w:rPr>
              <w:t xml:space="preserve">stejný </w:t>
            </w:r>
            <w:r w:rsidRPr="007B1892">
              <w:rPr>
                <w:rFonts w:eastAsia="Times New Roman" w:cstheme="minorHAnsi"/>
                <w:color w:val="000000"/>
                <w:lang w:eastAsia="cs-CZ"/>
              </w:rPr>
              <w:t>kotec s výběhem,</w:t>
            </w:r>
            <w:r w:rsidR="00332C97" w:rsidRPr="007B1892">
              <w:rPr>
                <w:rFonts w:eastAsia="Times New Roman" w:cstheme="minorHAnsi"/>
                <w:color w:val="000000"/>
                <w:lang w:eastAsia="cs-CZ"/>
              </w:rPr>
              <w:t xml:space="preserve"> </w:t>
            </w:r>
            <w:r w:rsidR="003B22DA" w:rsidRPr="007B1892">
              <w:rPr>
                <w:rFonts w:eastAsia="Times New Roman" w:cstheme="minorHAnsi"/>
                <w:color w:val="000000"/>
                <w:lang w:eastAsia="cs-CZ"/>
              </w:rPr>
              <w:t xml:space="preserve">určený pro </w:t>
            </w:r>
            <w:r w:rsidR="00DB5E4B" w:rsidRPr="007B1892">
              <w:rPr>
                <w:rFonts w:eastAsia="Times New Roman" w:cstheme="minorHAnsi"/>
                <w:color w:val="000000"/>
                <w:lang w:eastAsia="cs-CZ"/>
              </w:rPr>
              <w:t xml:space="preserve">psa. </w:t>
            </w:r>
          </w:p>
          <w:p w:rsidR="00271F84" w:rsidRPr="007B1892" w:rsidRDefault="00DB5E4B" w:rsidP="00271F84">
            <w:pPr>
              <w:spacing w:after="0" w:line="240" w:lineRule="auto"/>
              <w:rPr>
                <w:rFonts w:eastAsia="Times New Roman" w:cstheme="minorHAnsi"/>
                <w:color w:val="000000"/>
                <w:lang w:eastAsia="cs-CZ"/>
              </w:rPr>
            </w:pPr>
            <w:r w:rsidRPr="007B1892">
              <w:rPr>
                <w:rFonts w:eastAsia="Times New Roman" w:cstheme="minorHAnsi"/>
                <w:color w:val="000000"/>
                <w:lang w:eastAsia="cs-CZ"/>
              </w:rPr>
              <w:t>P</w:t>
            </w:r>
            <w:r w:rsidR="0018100C" w:rsidRPr="007B1892">
              <w:rPr>
                <w:rFonts w:eastAsia="Times New Roman" w:cstheme="minorHAnsi"/>
                <w:color w:val="000000"/>
                <w:lang w:eastAsia="cs-CZ"/>
              </w:rPr>
              <w:t>r</w:t>
            </w:r>
            <w:r w:rsidR="003B22DA" w:rsidRPr="007B1892">
              <w:rPr>
                <w:rFonts w:eastAsia="Times New Roman" w:cstheme="minorHAnsi"/>
                <w:color w:val="000000"/>
                <w:lang w:eastAsia="cs-CZ"/>
              </w:rPr>
              <w:t>o další psi byly</w:t>
            </w:r>
            <w:r w:rsidR="0018100C" w:rsidRPr="007B1892">
              <w:rPr>
                <w:rFonts w:eastAsia="Times New Roman" w:cstheme="minorHAnsi"/>
                <w:color w:val="000000"/>
                <w:lang w:eastAsia="cs-CZ"/>
              </w:rPr>
              <w:t xml:space="preserve"> k dispozici boudy</w:t>
            </w:r>
            <w:r w:rsidR="003B22DA" w:rsidRPr="007B1892">
              <w:rPr>
                <w:rFonts w:eastAsia="Times New Roman" w:cstheme="minorHAnsi"/>
                <w:color w:val="000000"/>
                <w:lang w:eastAsia="cs-CZ"/>
              </w:rPr>
              <w:t xml:space="preserve">, </w:t>
            </w:r>
            <w:r w:rsidR="00E80260" w:rsidRPr="007B1892">
              <w:rPr>
                <w:rFonts w:eastAsia="Times New Roman" w:cstheme="minorHAnsi"/>
                <w:color w:val="000000"/>
                <w:lang w:eastAsia="cs-CZ"/>
              </w:rPr>
              <w:t xml:space="preserve">navíc </w:t>
            </w:r>
            <w:r w:rsidR="003B22DA" w:rsidRPr="007B1892">
              <w:rPr>
                <w:rFonts w:eastAsia="Times New Roman" w:cstheme="minorHAnsi"/>
                <w:color w:val="000000"/>
                <w:lang w:eastAsia="cs-CZ"/>
              </w:rPr>
              <w:t>venku pod přístřeškem byly</w:t>
            </w:r>
            <w:r w:rsidR="0018100C" w:rsidRPr="007B1892">
              <w:rPr>
                <w:rFonts w:eastAsia="Times New Roman" w:cstheme="minorHAnsi"/>
                <w:color w:val="000000"/>
                <w:lang w:eastAsia="cs-CZ"/>
              </w:rPr>
              <w:t xml:space="preserve"> matrace položené na paletách.</w:t>
            </w:r>
            <w:r w:rsidR="00332C97" w:rsidRPr="007B1892">
              <w:rPr>
                <w:rFonts w:eastAsia="Times New Roman" w:cstheme="minorHAnsi"/>
                <w:color w:val="000000"/>
                <w:lang w:eastAsia="cs-CZ"/>
              </w:rPr>
              <w:t xml:space="preserve"> Na zahradě bylo</w:t>
            </w:r>
            <w:r w:rsidR="003B22DA" w:rsidRPr="007B1892">
              <w:rPr>
                <w:rFonts w:eastAsia="Times New Roman" w:cstheme="minorHAnsi"/>
                <w:color w:val="000000"/>
                <w:lang w:eastAsia="cs-CZ"/>
              </w:rPr>
              <w:t xml:space="preserve"> 5</w:t>
            </w:r>
            <w:r w:rsidR="00332C97" w:rsidRPr="007B1892">
              <w:rPr>
                <w:rFonts w:eastAsia="Times New Roman" w:cstheme="minorHAnsi"/>
                <w:color w:val="000000"/>
                <w:lang w:eastAsia="cs-CZ"/>
              </w:rPr>
              <w:t xml:space="preserve"> </w:t>
            </w:r>
            <w:r w:rsidR="003B22DA" w:rsidRPr="007B1892">
              <w:rPr>
                <w:rFonts w:eastAsia="Times New Roman" w:cstheme="minorHAnsi"/>
                <w:color w:val="000000"/>
                <w:lang w:eastAsia="cs-CZ"/>
              </w:rPr>
              <w:t>n</w:t>
            </w:r>
            <w:r w:rsidR="00332C97" w:rsidRPr="007B1892">
              <w:rPr>
                <w:rFonts w:eastAsia="Times New Roman" w:cstheme="minorHAnsi"/>
                <w:color w:val="000000"/>
                <w:lang w:eastAsia="cs-CZ"/>
              </w:rPr>
              <w:t>ádob s</w:t>
            </w:r>
            <w:r w:rsidR="003B22DA" w:rsidRPr="007B1892">
              <w:rPr>
                <w:rFonts w:eastAsia="Times New Roman" w:cstheme="minorHAnsi"/>
                <w:color w:val="000000"/>
                <w:lang w:eastAsia="cs-CZ"/>
              </w:rPr>
              <w:t> vodou. Hlavní krmení všech psů probíhá večer, fenu se štěňaty kontroluje n</w:t>
            </w:r>
            <w:r w:rsidR="00F90B63" w:rsidRPr="007B1892">
              <w:rPr>
                <w:rFonts w:eastAsia="Times New Roman" w:cstheme="minorHAnsi"/>
                <w:color w:val="000000"/>
                <w:lang w:eastAsia="cs-CZ"/>
              </w:rPr>
              <w:t>ěkolikrát denně a průběžně doplň</w:t>
            </w:r>
            <w:r w:rsidR="003B22DA" w:rsidRPr="007B1892">
              <w:rPr>
                <w:rFonts w:eastAsia="Times New Roman" w:cstheme="minorHAnsi"/>
                <w:color w:val="000000"/>
                <w:lang w:eastAsia="cs-CZ"/>
              </w:rPr>
              <w:t xml:space="preserve">uje krmení. V  době kontroly měla fena u kotce misku s vodou i krmivem. Na žádost úředního veterinárního lékaře předvedla zásobu granulí značky </w:t>
            </w:r>
            <w:proofErr w:type="spellStart"/>
            <w:r w:rsidR="003B22DA" w:rsidRPr="007B1892">
              <w:rPr>
                <w:rFonts w:eastAsia="Times New Roman" w:cstheme="minorHAnsi"/>
                <w:color w:val="000000"/>
                <w:lang w:eastAsia="cs-CZ"/>
              </w:rPr>
              <w:t>Native</w:t>
            </w:r>
            <w:proofErr w:type="spellEnd"/>
            <w:r w:rsidR="003B22DA" w:rsidRPr="007B1892">
              <w:rPr>
                <w:rFonts w:eastAsia="Times New Roman" w:cstheme="minorHAnsi"/>
                <w:color w:val="000000"/>
                <w:lang w:eastAsia="cs-CZ"/>
              </w:rPr>
              <w:t xml:space="preserve"> pro štěňata a kojící feny a  </w:t>
            </w:r>
            <w:proofErr w:type="spellStart"/>
            <w:r w:rsidR="003B22DA" w:rsidRPr="007B1892">
              <w:rPr>
                <w:rFonts w:eastAsia="Times New Roman" w:cstheme="minorHAnsi"/>
                <w:color w:val="000000"/>
                <w:lang w:eastAsia="cs-CZ"/>
              </w:rPr>
              <w:t>Vital</w:t>
            </w:r>
            <w:proofErr w:type="spellEnd"/>
            <w:r w:rsidR="003B22DA" w:rsidRPr="007B1892">
              <w:rPr>
                <w:rFonts w:eastAsia="Times New Roman" w:cstheme="minorHAnsi"/>
                <w:color w:val="000000"/>
                <w:lang w:eastAsia="cs-CZ"/>
              </w:rPr>
              <w:t xml:space="preserve"> </w:t>
            </w:r>
            <w:proofErr w:type="spellStart"/>
            <w:r w:rsidR="00B07F8A">
              <w:rPr>
                <w:rFonts w:eastAsia="Times New Roman" w:cstheme="minorHAnsi"/>
                <w:color w:val="000000"/>
                <w:lang w:eastAsia="cs-CZ"/>
              </w:rPr>
              <w:t>fol</w:t>
            </w:r>
            <w:proofErr w:type="spellEnd"/>
            <w:r w:rsidR="00B07F8A">
              <w:rPr>
                <w:rFonts w:eastAsia="Times New Roman" w:cstheme="minorHAnsi"/>
                <w:color w:val="000000"/>
                <w:lang w:eastAsia="cs-CZ"/>
              </w:rPr>
              <w:t xml:space="preserve"> </w:t>
            </w:r>
            <w:proofErr w:type="spellStart"/>
            <w:r w:rsidR="00B07F8A">
              <w:rPr>
                <w:rFonts w:eastAsia="Times New Roman" w:cstheme="minorHAnsi"/>
                <w:color w:val="000000"/>
                <w:lang w:eastAsia="cs-CZ"/>
              </w:rPr>
              <w:t>all</w:t>
            </w:r>
            <w:proofErr w:type="spellEnd"/>
            <w:r w:rsidR="00B07F8A">
              <w:rPr>
                <w:rFonts w:eastAsia="Times New Roman" w:cstheme="minorHAnsi"/>
                <w:color w:val="000000"/>
                <w:lang w:eastAsia="cs-CZ"/>
              </w:rPr>
              <w:t xml:space="preserve"> live </w:t>
            </w:r>
            <w:proofErr w:type="spellStart"/>
            <w:r w:rsidR="00B07F8A">
              <w:rPr>
                <w:rFonts w:eastAsia="Times New Roman" w:cstheme="minorHAnsi"/>
                <w:color w:val="000000"/>
                <w:lang w:eastAsia="cs-CZ"/>
              </w:rPr>
              <w:t>stages</w:t>
            </w:r>
            <w:proofErr w:type="spellEnd"/>
            <w:r w:rsidR="003B22DA" w:rsidRPr="007B1892">
              <w:rPr>
                <w:rFonts w:eastAsia="Times New Roman" w:cstheme="minorHAnsi"/>
                <w:color w:val="000000"/>
                <w:lang w:eastAsia="cs-CZ"/>
              </w:rPr>
              <w:t>. Zásoby krmiva jsou v dostatečném množství</w:t>
            </w:r>
            <w:r w:rsidR="00271F84" w:rsidRPr="007B1892">
              <w:rPr>
                <w:rFonts w:eastAsia="Times New Roman" w:cstheme="minorHAnsi"/>
                <w:color w:val="000000"/>
                <w:lang w:eastAsia="cs-CZ"/>
              </w:rPr>
              <w:t xml:space="preserve"> </w:t>
            </w:r>
          </w:p>
          <w:p w:rsidR="00DB5E4B" w:rsidRPr="007B1892" w:rsidRDefault="000965EF" w:rsidP="00DB5E4B">
            <w:pPr>
              <w:spacing w:after="0" w:line="240" w:lineRule="auto"/>
              <w:rPr>
                <w:rFonts w:eastAsia="Times New Roman" w:cstheme="minorHAnsi"/>
                <w:color w:val="000000"/>
                <w:lang w:eastAsia="cs-CZ"/>
              </w:rPr>
            </w:pPr>
            <w:r w:rsidRPr="007B1892">
              <w:rPr>
                <w:rFonts w:eastAsia="Times New Roman" w:cstheme="minorHAnsi"/>
                <w:color w:val="000000"/>
                <w:lang w:eastAsia="cs-CZ"/>
              </w:rPr>
              <w:t>Psi jsou chováni na zahradě nebo dvoře.</w:t>
            </w:r>
            <w:r w:rsidR="00B945E1" w:rsidRPr="007B1892">
              <w:rPr>
                <w:rFonts w:eastAsia="Times New Roman" w:cstheme="minorHAnsi"/>
                <w:color w:val="000000"/>
                <w:lang w:eastAsia="cs-CZ"/>
              </w:rPr>
              <w:t xml:space="preserve"> </w:t>
            </w:r>
            <w:r w:rsidRPr="007B1892">
              <w:rPr>
                <w:rFonts w:eastAsia="Times New Roman" w:cstheme="minorHAnsi"/>
                <w:color w:val="000000"/>
                <w:lang w:eastAsia="cs-CZ"/>
              </w:rPr>
              <w:t>Psy plemene čivava v domku chovatelky.</w:t>
            </w:r>
            <w:r w:rsidR="00B57E9F" w:rsidRPr="007B1892">
              <w:rPr>
                <w:rFonts w:eastAsia="Times New Roman" w:cstheme="minorHAnsi"/>
                <w:color w:val="000000"/>
                <w:lang w:eastAsia="cs-CZ"/>
              </w:rPr>
              <w:t xml:space="preserve"> Zahrada</w:t>
            </w:r>
            <w:r w:rsidR="00B945E1" w:rsidRPr="007B1892">
              <w:rPr>
                <w:rFonts w:eastAsia="Times New Roman" w:cstheme="minorHAnsi"/>
                <w:color w:val="000000"/>
                <w:lang w:eastAsia="cs-CZ"/>
              </w:rPr>
              <w:t xml:space="preserve"> a dvůr poskytují dostatek prostoru k pohybu</w:t>
            </w:r>
            <w:r w:rsidR="00C875D0" w:rsidRPr="007B1892">
              <w:rPr>
                <w:rFonts w:eastAsia="Times New Roman" w:cstheme="minorHAnsi"/>
                <w:color w:val="000000"/>
                <w:lang w:eastAsia="cs-CZ"/>
              </w:rPr>
              <w:t>.</w:t>
            </w:r>
            <w:r w:rsidR="00A2792D" w:rsidRPr="007B1892">
              <w:rPr>
                <w:rFonts w:eastAsia="Times New Roman" w:cstheme="minorHAnsi"/>
                <w:color w:val="000000"/>
                <w:lang w:eastAsia="cs-CZ"/>
              </w:rPr>
              <w:t xml:space="preserve"> </w:t>
            </w:r>
            <w:r w:rsidR="001F4A61" w:rsidRPr="007B1892">
              <w:rPr>
                <w:rFonts w:eastAsia="Times New Roman" w:cstheme="minorHAnsi"/>
                <w:color w:val="000000"/>
                <w:lang w:eastAsia="cs-CZ"/>
              </w:rPr>
              <w:t>Všichni psi se k chovatelce chovali bez bázně</w:t>
            </w:r>
            <w:r w:rsidR="00B945E1" w:rsidRPr="007B1892">
              <w:rPr>
                <w:rFonts w:eastAsia="Times New Roman" w:cstheme="minorHAnsi"/>
                <w:color w:val="000000"/>
                <w:lang w:eastAsia="cs-CZ"/>
              </w:rPr>
              <w:t xml:space="preserve">. </w:t>
            </w:r>
            <w:r w:rsidR="00271F84" w:rsidRPr="007B1892">
              <w:rPr>
                <w:rFonts w:eastAsia="Times New Roman" w:cstheme="minorHAnsi"/>
                <w:color w:val="000000"/>
                <w:lang w:eastAsia="cs-CZ"/>
              </w:rPr>
              <w:t>B</w:t>
            </w:r>
            <w:r w:rsidR="00DB5E4B" w:rsidRPr="007B1892">
              <w:rPr>
                <w:rFonts w:eastAsia="Times New Roman" w:cstheme="minorHAnsi"/>
                <w:color w:val="000000"/>
                <w:lang w:eastAsia="cs-CZ"/>
              </w:rPr>
              <w:t xml:space="preserve">ěhem klinického vyšetření </w:t>
            </w:r>
            <w:r w:rsidR="00DB5E4B" w:rsidRPr="007B1892">
              <w:rPr>
                <w:rFonts w:eastAsia="Times New Roman" w:cstheme="minorHAnsi"/>
                <w:color w:val="000000"/>
                <w:lang w:eastAsia="cs-CZ"/>
              </w:rPr>
              <w:lastRenderedPageBreak/>
              <w:t xml:space="preserve">nevykazovaly příznaky onemocnění, byli v dobré kondici s dobrou kvalitou srsti. Chovatelka uvedla, že </w:t>
            </w:r>
            <w:r w:rsidR="005F6702" w:rsidRPr="007B1892">
              <w:rPr>
                <w:rFonts w:eastAsia="Times New Roman" w:cstheme="minorHAnsi"/>
                <w:color w:val="000000"/>
                <w:lang w:eastAsia="cs-CZ"/>
              </w:rPr>
              <w:t>fenky Dáju</w:t>
            </w:r>
            <w:r w:rsidR="00DB5E4B" w:rsidRPr="007B1892">
              <w:rPr>
                <w:rFonts w:eastAsia="Times New Roman" w:cstheme="minorHAnsi"/>
                <w:color w:val="000000"/>
                <w:lang w:eastAsia="cs-CZ"/>
              </w:rPr>
              <w:t xml:space="preserve"> a </w:t>
            </w:r>
            <w:proofErr w:type="spellStart"/>
            <w:r w:rsidR="00DB5E4B" w:rsidRPr="007B1892">
              <w:rPr>
                <w:rFonts w:eastAsia="Times New Roman" w:cstheme="minorHAnsi"/>
                <w:color w:val="000000"/>
                <w:lang w:eastAsia="cs-CZ"/>
              </w:rPr>
              <w:t>Ketty</w:t>
            </w:r>
            <w:proofErr w:type="spellEnd"/>
            <w:r w:rsidR="00DB5E4B" w:rsidRPr="007B1892">
              <w:rPr>
                <w:rFonts w:eastAsia="Times New Roman" w:cstheme="minorHAnsi"/>
                <w:color w:val="000000"/>
                <w:lang w:eastAsia="cs-CZ"/>
              </w:rPr>
              <w:t xml:space="preserve"> </w:t>
            </w:r>
            <w:r w:rsidR="005F6702" w:rsidRPr="007B1892">
              <w:rPr>
                <w:rFonts w:eastAsia="Times New Roman" w:cstheme="minorHAnsi"/>
                <w:color w:val="000000"/>
                <w:lang w:eastAsia="cs-CZ"/>
              </w:rPr>
              <w:t xml:space="preserve">nechal již dříve syn </w:t>
            </w:r>
            <w:r w:rsidRPr="007B1892">
              <w:rPr>
                <w:rFonts w:eastAsia="Times New Roman" w:cstheme="minorHAnsi"/>
                <w:color w:val="000000"/>
                <w:lang w:eastAsia="cs-CZ"/>
              </w:rPr>
              <w:t>ze zdravotních důvodů vykastrovat, stejně tak i její čivav</w:t>
            </w:r>
            <w:r w:rsidR="004B7719" w:rsidRPr="007B1892">
              <w:rPr>
                <w:rFonts w:eastAsia="Times New Roman" w:cstheme="minorHAnsi"/>
                <w:color w:val="000000"/>
                <w:lang w:eastAsia="cs-CZ"/>
              </w:rPr>
              <w:t>a</w:t>
            </w:r>
            <w:r w:rsidRPr="007B1892">
              <w:rPr>
                <w:rFonts w:eastAsia="Times New Roman" w:cstheme="minorHAnsi"/>
                <w:color w:val="000000"/>
                <w:lang w:eastAsia="cs-CZ"/>
              </w:rPr>
              <w:t xml:space="preserve"> Peggy</w:t>
            </w:r>
            <w:r w:rsidR="00196D5E" w:rsidRPr="007B1892">
              <w:rPr>
                <w:rFonts w:eastAsia="Times New Roman" w:cstheme="minorHAnsi"/>
                <w:color w:val="000000"/>
                <w:lang w:eastAsia="cs-CZ"/>
              </w:rPr>
              <w:t xml:space="preserve"> </w:t>
            </w:r>
            <w:r w:rsidR="004B7719" w:rsidRPr="007B1892">
              <w:rPr>
                <w:rFonts w:eastAsia="Times New Roman" w:cstheme="minorHAnsi"/>
                <w:color w:val="000000"/>
                <w:lang w:eastAsia="cs-CZ"/>
              </w:rPr>
              <w:t>je kastrovaná</w:t>
            </w:r>
            <w:r w:rsidR="00DB5E4B" w:rsidRPr="007B1892">
              <w:rPr>
                <w:rFonts w:eastAsia="Times New Roman" w:cstheme="minorHAnsi"/>
                <w:color w:val="000000"/>
                <w:lang w:eastAsia="cs-CZ"/>
              </w:rPr>
              <w:t>.</w:t>
            </w:r>
            <w:r w:rsidRPr="007B1892">
              <w:rPr>
                <w:rFonts w:eastAsia="Times New Roman" w:cstheme="minorHAnsi"/>
                <w:color w:val="000000"/>
                <w:lang w:eastAsia="cs-CZ"/>
              </w:rPr>
              <w:t xml:space="preserve"> </w:t>
            </w:r>
            <w:r w:rsidR="00F90B63" w:rsidRPr="007B1892">
              <w:rPr>
                <w:rFonts w:eastAsia="Times New Roman" w:cstheme="minorHAnsi"/>
                <w:color w:val="000000"/>
                <w:lang w:eastAsia="cs-CZ"/>
              </w:rPr>
              <w:t xml:space="preserve">Chovatelka uvedla, že psy se znají dlouhodobě a za dobu co se stará i o synovy psy </w:t>
            </w:r>
            <w:r w:rsidR="00510685" w:rsidRPr="007B1892">
              <w:rPr>
                <w:rFonts w:eastAsia="Times New Roman" w:cstheme="minorHAnsi"/>
                <w:color w:val="000000"/>
                <w:lang w:eastAsia="cs-CZ"/>
              </w:rPr>
              <w:t>nedošlo k potyčkám</w:t>
            </w:r>
            <w:r w:rsidR="00F90B63" w:rsidRPr="007B1892">
              <w:rPr>
                <w:rFonts w:eastAsia="Times New Roman" w:cstheme="minorHAnsi"/>
                <w:color w:val="000000"/>
                <w:lang w:eastAsia="cs-CZ"/>
              </w:rPr>
              <w:t xml:space="preserve">.  </w:t>
            </w:r>
          </w:p>
          <w:p w:rsidR="00DB5E4B" w:rsidRPr="007B1892" w:rsidRDefault="00DB5E4B" w:rsidP="00DB5E4B">
            <w:pPr>
              <w:spacing w:after="0" w:line="240" w:lineRule="auto"/>
              <w:rPr>
                <w:rFonts w:eastAsia="Times New Roman" w:cstheme="minorHAnsi"/>
                <w:color w:val="000000"/>
                <w:lang w:eastAsia="cs-CZ"/>
              </w:rPr>
            </w:pPr>
          </w:p>
          <w:p w:rsidR="00654964" w:rsidRPr="007B1892" w:rsidRDefault="00BE01D3"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Chovatelka má ve své péči </w:t>
            </w:r>
            <w:r w:rsidR="001F4A61" w:rsidRPr="007B1892">
              <w:rPr>
                <w:rFonts w:eastAsia="Times New Roman" w:cstheme="minorHAnsi"/>
                <w:color w:val="000000"/>
                <w:lang w:eastAsia="cs-CZ"/>
              </w:rPr>
              <w:t xml:space="preserve">od prosince 2017, </w:t>
            </w:r>
            <w:r w:rsidR="000924B4" w:rsidRPr="007B1892">
              <w:rPr>
                <w:rFonts w:eastAsia="Times New Roman" w:cstheme="minorHAnsi"/>
                <w:color w:val="000000"/>
                <w:lang w:eastAsia="cs-CZ"/>
              </w:rPr>
              <w:t>celkově</w:t>
            </w:r>
            <w:r w:rsidRPr="007B1892">
              <w:rPr>
                <w:rFonts w:eastAsia="Times New Roman" w:cstheme="minorHAnsi"/>
                <w:color w:val="000000"/>
                <w:lang w:eastAsia="cs-CZ"/>
              </w:rPr>
              <w:t xml:space="preserve"> </w:t>
            </w:r>
            <w:r w:rsidR="007B1892" w:rsidRPr="007B1892">
              <w:rPr>
                <w:rFonts w:eastAsia="Times New Roman" w:cstheme="minorHAnsi"/>
                <w:color w:val="000000"/>
                <w:lang w:eastAsia="cs-CZ"/>
              </w:rPr>
              <w:t>9</w:t>
            </w:r>
            <w:r w:rsidRPr="007B1892">
              <w:rPr>
                <w:rFonts w:eastAsia="Times New Roman" w:cstheme="minorHAnsi"/>
                <w:color w:val="000000"/>
                <w:lang w:eastAsia="cs-CZ"/>
              </w:rPr>
              <w:t xml:space="preserve"> </w:t>
            </w:r>
            <w:r w:rsidR="000924B4" w:rsidRPr="007B1892">
              <w:rPr>
                <w:rFonts w:eastAsia="Times New Roman" w:cstheme="minorHAnsi"/>
                <w:color w:val="000000"/>
                <w:lang w:eastAsia="cs-CZ"/>
              </w:rPr>
              <w:t xml:space="preserve">psů z toho </w:t>
            </w:r>
            <w:r w:rsidR="007B1892" w:rsidRPr="007B1892">
              <w:rPr>
                <w:rFonts w:eastAsia="Times New Roman" w:cstheme="minorHAnsi"/>
                <w:color w:val="000000"/>
                <w:lang w:eastAsia="cs-CZ"/>
              </w:rPr>
              <w:t>8</w:t>
            </w:r>
            <w:r w:rsidR="000924B4" w:rsidRPr="007B1892">
              <w:rPr>
                <w:rFonts w:eastAsia="Times New Roman" w:cstheme="minorHAnsi"/>
                <w:color w:val="000000"/>
                <w:lang w:eastAsia="cs-CZ"/>
              </w:rPr>
              <w:t xml:space="preserve"> fen</w:t>
            </w:r>
          </w:p>
          <w:p w:rsidR="00FD2D03" w:rsidRPr="007B1892" w:rsidRDefault="00FD2D03" w:rsidP="00FD2D03">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Čivava, </w:t>
            </w:r>
            <w:r w:rsidRPr="007B1892">
              <w:rPr>
                <w:rFonts w:cstheme="minorHAnsi"/>
              </w:rPr>
              <w:t xml:space="preserve">pohlaví fena, </w:t>
            </w:r>
            <w:proofErr w:type="spellStart"/>
            <w:r w:rsidRPr="007B1892">
              <w:rPr>
                <w:rFonts w:cstheme="minorHAnsi"/>
              </w:rPr>
              <w:t>Angee</w:t>
            </w:r>
            <w:proofErr w:type="spellEnd"/>
            <w:r w:rsidR="00DC057B" w:rsidRPr="007B1892">
              <w:rPr>
                <w:rFonts w:cstheme="minorHAnsi"/>
              </w:rPr>
              <w:t xml:space="preserve"> </w:t>
            </w:r>
            <w:proofErr w:type="spellStart"/>
            <w:r w:rsidR="00DC057B" w:rsidRPr="007B1892">
              <w:rPr>
                <w:rFonts w:cstheme="minorHAnsi"/>
              </w:rPr>
              <w:t>Little</w:t>
            </w:r>
            <w:proofErr w:type="spellEnd"/>
            <w:r w:rsidR="00DC057B" w:rsidRPr="007B1892">
              <w:rPr>
                <w:rFonts w:cstheme="minorHAnsi"/>
              </w:rPr>
              <w:t xml:space="preserve"> bodyguard</w:t>
            </w:r>
            <w:r w:rsidRPr="007B1892">
              <w:rPr>
                <w:rFonts w:cstheme="minorHAnsi"/>
              </w:rPr>
              <w:t>,</w:t>
            </w:r>
            <w:r w:rsidRPr="007B1892">
              <w:rPr>
                <w:rFonts w:eastAsia="Times New Roman" w:cstheme="minorHAnsi"/>
                <w:color w:val="000000"/>
                <w:lang w:eastAsia="cs-CZ"/>
              </w:rPr>
              <w:t xml:space="preserve"> stáří</w:t>
            </w:r>
            <w:r w:rsidR="00D369D4" w:rsidRPr="007B1892">
              <w:rPr>
                <w:rFonts w:cstheme="minorHAnsi"/>
              </w:rPr>
              <w:t xml:space="preserve"> </w:t>
            </w:r>
            <w:r w:rsidR="00B57E9F" w:rsidRPr="007B1892">
              <w:rPr>
                <w:rFonts w:cstheme="minorHAnsi"/>
              </w:rPr>
              <w:t>3</w:t>
            </w:r>
            <w:r w:rsidR="00D369D4" w:rsidRPr="007B1892">
              <w:rPr>
                <w:rFonts w:cstheme="minorHAnsi"/>
              </w:rPr>
              <w:t xml:space="preserve"> </w:t>
            </w:r>
            <w:r w:rsidR="00B57E9F" w:rsidRPr="007B1892">
              <w:rPr>
                <w:rFonts w:cstheme="minorHAnsi"/>
              </w:rPr>
              <w:t>roky</w:t>
            </w:r>
          </w:p>
          <w:p w:rsidR="00FD2D03" w:rsidRPr="007B1892" w:rsidRDefault="00FD2D03" w:rsidP="00FD2D03">
            <w:pPr>
              <w:spacing w:after="0" w:line="240" w:lineRule="auto"/>
              <w:rPr>
                <w:rFonts w:cstheme="minorHAnsi"/>
              </w:rPr>
            </w:pPr>
            <w:r w:rsidRPr="007B1892">
              <w:rPr>
                <w:rFonts w:eastAsia="Times New Roman" w:cstheme="minorHAnsi"/>
                <w:color w:val="000000"/>
                <w:lang w:eastAsia="cs-CZ"/>
              </w:rPr>
              <w:t>Čivava,</w:t>
            </w:r>
            <w:r w:rsidRPr="007B1892">
              <w:rPr>
                <w:rFonts w:cstheme="minorHAnsi"/>
              </w:rPr>
              <w:t xml:space="preserve"> pohlaví fena, Lucy</w:t>
            </w:r>
            <w:r w:rsidR="006611DF" w:rsidRPr="007B1892">
              <w:rPr>
                <w:rFonts w:cstheme="minorHAnsi"/>
              </w:rPr>
              <w:t xml:space="preserve"> </w:t>
            </w:r>
            <w:proofErr w:type="spellStart"/>
            <w:r w:rsidR="006611DF" w:rsidRPr="007B1892">
              <w:rPr>
                <w:rFonts w:cstheme="minorHAnsi"/>
              </w:rPr>
              <w:t>Little</w:t>
            </w:r>
            <w:proofErr w:type="spellEnd"/>
            <w:r w:rsidR="006611DF" w:rsidRPr="007B1892">
              <w:rPr>
                <w:rFonts w:cstheme="minorHAnsi"/>
              </w:rPr>
              <w:t xml:space="preserve"> bodyguard</w:t>
            </w:r>
            <w:r w:rsidRPr="007B1892">
              <w:rPr>
                <w:rFonts w:cstheme="minorHAnsi"/>
              </w:rPr>
              <w:t>,</w:t>
            </w:r>
            <w:r w:rsidR="00DC057B" w:rsidRPr="007B1892">
              <w:rPr>
                <w:rFonts w:eastAsia="Times New Roman" w:cstheme="minorHAnsi"/>
                <w:color w:val="000000"/>
                <w:lang w:eastAsia="cs-CZ"/>
              </w:rPr>
              <w:t xml:space="preserve"> stáří</w:t>
            </w:r>
            <w:r w:rsidRPr="007B1892">
              <w:rPr>
                <w:rFonts w:cstheme="minorHAnsi"/>
              </w:rPr>
              <w:t xml:space="preserve"> 5</w:t>
            </w:r>
            <w:r w:rsidR="00B57E9F" w:rsidRPr="007B1892">
              <w:rPr>
                <w:rFonts w:cstheme="minorHAnsi"/>
              </w:rPr>
              <w:t xml:space="preserve"> let</w:t>
            </w:r>
          </w:p>
          <w:p w:rsidR="00FD2D03" w:rsidRPr="007B1892" w:rsidRDefault="00FD2D03" w:rsidP="00FD2D03">
            <w:pPr>
              <w:spacing w:after="0" w:line="240" w:lineRule="auto"/>
              <w:rPr>
                <w:rFonts w:cstheme="minorHAnsi"/>
              </w:rPr>
            </w:pPr>
            <w:r w:rsidRPr="007B1892">
              <w:rPr>
                <w:rFonts w:eastAsia="Times New Roman" w:cstheme="minorHAnsi"/>
                <w:color w:val="000000"/>
                <w:lang w:eastAsia="cs-CZ"/>
              </w:rPr>
              <w:t>Čivava,</w:t>
            </w:r>
            <w:r w:rsidRPr="007B1892">
              <w:rPr>
                <w:rFonts w:cstheme="minorHAnsi"/>
              </w:rPr>
              <w:t xml:space="preserve"> pohlaví fena, Peggy</w:t>
            </w:r>
            <w:r w:rsidR="00A2792D" w:rsidRPr="007B1892">
              <w:rPr>
                <w:rFonts w:cstheme="minorHAnsi"/>
              </w:rPr>
              <w:t xml:space="preserve"> Perla z </w:t>
            </w:r>
            <w:r w:rsidR="00F90B63" w:rsidRPr="007B1892">
              <w:rPr>
                <w:rFonts w:cstheme="minorHAnsi"/>
              </w:rPr>
              <w:t>Polabí</w:t>
            </w:r>
            <w:r w:rsidRPr="007B1892">
              <w:rPr>
                <w:rFonts w:cstheme="minorHAnsi"/>
              </w:rPr>
              <w:t>,</w:t>
            </w:r>
            <w:r w:rsidRPr="007B1892">
              <w:rPr>
                <w:rFonts w:eastAsia="Times New Roman" w:cstheme="minorHAnsi"/>
                <w:color w:val="000000"/>
                <w:lang w:eastAsia="cs-CZ"/>
              </w:rPr>
              <w:t xml:space="preserve"> stáří </w:t>
            </w:r>
            <w:r w:rsidR="00B57E9F" w:rsidRPr="007B1892">
              <w:rPr>
                <w:rFonts w:cstheme="minorHAnsi"/>
              </w:rPr>
              <w:t>13 let</w:t>
            </w:r>
          </w:p>
          <w:p w:rsidR="00FD2D03" w:rsidRPr="007B1892" w:rsidRDefault="00FD2D03" w:rsidP="00FD2D03">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Čivava, </w:t>
            </w:r>
            <w:r w:rsidRPr="007B1892">
              <w:rPr>
                <w:rFonts w:cstheme="minorHAnsi"/>
              </w:rPr>
              <w:t xml:space="preserve">pohlaví </w:t>
            </w:r>
            <w:r w:rsidR="008C7056" w:rsidRPr="007B1892">
              <w:rPr>
                <w:rFonts w:cstheme="minorHAnsi"/>
              </w:rPr>
              <w:t>fena, Lora</w:t>
            </w:r>
            <w:r w:rsidR="00F90B63" w:rsidRPr="007B1892">
              <w:rPr>
                <w:rFonts w:cstheme="minorHAnsi"/>
              </w:rPr>
              <w:t xml:space="preserve"> Bohemia platina</w:t>
            </w:r>
            <w:r w:rsidRPr="007B1892">
              <w:rPr>
                <w:rFonts w:cstheme="minorHAnsi"/>
              </w:rPr>
              <w:t>,</w:t>
            </w:r>
            <w:r w:rsidRPr="007B1892">
              <w:rPr>
                <w:rFonts w:eastAsia="Times New Roman" w:cstheme="minorHAnsi"/>
                <w:color w:val="000000"/>
                <w:lang w:eastAsia="cs-CZ"/>
              </w:rPr>
              <w:t xml:space="preserve"> stáří</w:t>
            </w:r>
            <w:r w:rsidR="00DC057B" w:rsidRPr="007B1892">
              <w:rPr>
                <w:rFonts w:cstheme="minorHAnsi"/>
              </w:rPr>
              <w:t xml:space="preserve"> </w:t>
            </w:r>
            <w:r w:rsidR="00B57E9F" w:rsidRPr="007B1892">
              <w:rPr>
                <w:rFonts w:cstheme="minorHAnsi"/>
              </w:rPr>
              <w:t>14 let</w:t>
            </w:r>
          </w:p>
          <w:p w:rsidR="00FD2D03" w:rsidRPr="007B1892" w:rsidRDefault="00FD2D03" w:rsidP="00FD2D03">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Bernský salašnický pes- </w:t>
            </w:r>
            <w:r w:rsidRPr="007B1892">
              <w:rPr>
                <w:rFonts w:cstheme="minorHAnsi"/>
              </w:rPr>
              <w:t>pohlaví fena, Ambra</w:t>
            </w:r>
            <w:r w:rsidR="00DC057B" w:rsidRPr="007B1892">
              <w:rPr>
                <w:rFonts w:cstheme="minorHAnsi"/>
              </w:rPr>
              <w:t xml:space="preserve"> z Horské louky</w:t>
            </w:r>
            <w:r w:rsidRPr="007B1892">
              <w:rPr>
                <w:rFonts w:cstheme="minorHAnsi"/>
              </w:rPr>
              <w:t>,</w:t>
            </w:r>
            <w:r w:rsidRPr="007B1892">
              <w:rPr>
                <w:rFonts w:eastAsia="Times New Roman" w:cstheme="minorHAnsi"/>
                <w:color w:val="000000"/>
                <w:lang w:eastAsia="cs-CZ"/>
              </w:rPr>
              <w:t xml:space="preserve"> stáří</w:t>
            </w:r>
            <w:r w:rsidRPr="007B1892">
              <w:rPr>
                <w:rFonts w:cstheme="minorHAnsi"/>
              </w:rPr>
              <w:t xml:space="preserve"> 2r</w:t>
            </w:r>
            <w:r w:rsidR="00B57E9F" w:rsidRPr="007B1892">
              <w:rPr>
                <w:rFonts w:cstheme="minorHAnsi"/>
              </w:rPr>
              <w:t>oky</w:t>
            </w:r>
          </w:p>
          <w:p w:rsidR="00FD2D03" w:rsidRPr="007B1892" w:rsidRDefault="00FD2D03" w:rsidP="00FD2D03">
            <w:pPr>
              <w:spacing w:after="0" w:line="240" w:lineRule="auto"/>
              <w:rPr>
                <w:rFonts w:eastAsia="Times New Roman" w:cstheme="minorHAnsi"/>
                <w:color w:val="000000"/>
                <w:lang w:eastAsia="cs-CZ"/>
              </w:rPr>
            </w:pPr>
            <w:r w:rsidRPr="007B1892">
              <w:rPr>
                <w:rFonts w:cstheme="minorHAnsi"/>
              </w:rPr>
              <w:t>Bavorský barvář, pohlaví fena,</w:t>
            </w:r>
            <w:r w:rsidRPr="007B1892">
              <w:rPr>
                <w:rFonts w:eastAsia="Times New Roman" w:cstheme="minorHAnsi"/>
                <w:color w:val="000000"/>
                <w:lang w:eastAsia="cs-CZ"/>
              </w:rPr>
              <w:t xml:space="preserve"> stáří</w:t>
            </w:r>
            <w:r w:rsidRPr="007B1892">
              <w:rPr>
                <w:rFonts w:cstheme="minorHAnsi"/>
              </w:rPr>
              <w:t xml:space="preserve"> </w:t>
            </w:r>
            <w:proofErr w:type="spellStart"/>
            <w:r w:rsidRPr="007B1892">
              <w:rPr>
                <w:rFonts w:cstheme="minorHAnsi"/>
              </w:rPr>
              <w:t>Bessy</w:t>
            </w:r>
            <w:proofErr w:type="spellEnd"/>
            <w:r w:rsidRPr="007B1892">
              <w:rPr>
                <w:rFonts w:cstheme="minorHAnsi"/>
              </w:rPr>
              <w:t>, 5 let</w:t>
            </w:r>
          </w:p>
          <w:p w:rsidR="00FD2D03" w:rsidRPr="007B1892" w:rsidRDefault="00FD2D03" w:rsidP="00FD2D03">
            <w:pPr>
              <w:spacing w:after="0" w:line="240" w:lineRule="auto"/>
              <w:rPr>
                <w:rFonts w:eastAsia="Times New Roman" w:cstheme="minorHAnsi"/>
                <w:color w:val="000000"/>
                <w:lang w:eastAsia="cs-CZ"/>
              </w:rPr>
            </w:pPr>
            <w:proofErr w:type="spellStart"/>
            <w:r w:rsidRPr="007B1892">
              <w:rPr>
                <w:rFonts w:cstheme="minorHAnsi"/>
              </w:rPr>
              <w:t>Jagterier</w:t>
            </w:r>
            <w:proofErr w:type="spellEnd"/>
            <w:r w:rsidRPr="007B1892">
              <w:rPr>
                <w:rFonts w:cstheme="minorHAnsi"/>
              </w:rPr>
              <w:t xml:space="preserve">, pohlaví fena, </w:t>
            </w:r>
            <w:proofErr w:type="spellStart"/>
            <w:r w:rsidRPr="007B1892">
              <w:rPr>
                <w:rFonts w:cstheme="minorHAnsi"/>
              </w:rPr>
              <w:t>Ketty</w:t>
            </w:r>
            <w:proofErr w:type="spellEnd"/>
            <w:r w:rsidRPr="007B1892">
              <w:rPr>
                <w:rFonts w:cstheme="minorHAnsi"/>
              </w:rPr>
              <w:t xml:space="preserve">, </w:t>
            </w:r>
            <w:r w:rsidR="00B57E9F" w:rsidRPr="007B1892">
              <w:rPr>
                <w:rFonts w:eastAsia="Times New Roman" w:cstheme="minorHAnsi"/>
                <w:color w:val="000000"/>
                <w:lang w:eastAsia="cs-CZ"/>
              </w:rPr>
              <w:t>stáří 9</w:t>
            </w:r>
            <w:r w:rsidRPr="007B1892">
              <w:rPr>
                <w:rFonts w:cstheme="minorHAnsi"/>
              </w:rPr>
              <w:t xml:space="preserve"> let</w:t>
            </w:r>
          </w:p>
          <w:p w:rsidR="00FD2D03" w:rsidRPr="007B1892" w:rsidRDefault="00FD2D03" w:rsidP="00FD2D03">
            <w:pPr>
              <w:spacing w:after="0" w:line="240" w:lineRule="auto"/>
              <w:rPr>
                <w:rFonts w:eastAsia="Times New Roman" w:cstheme="minorHAnsi"/>
                <w:color w:val="000000"/>
                <w:lang w:eastAsia="cs-CZ"/>
              </w:rPr>
            </w:pPr>
            <w:r w:rsidRPr="007B1892">
              <w:rPr>
                <w:rFonts w:cstheme="minorHAnsi"/>
              </w:rPr>
              <w:t>Malý modrý gaskoňský honič</w:t>
            </w:r>
            <w:r w:rsidR="00DC057B" w:rsidRPr="007B1892">
              <w:rPr>
                <w:rFonts w:cstheme="minorHAnsi"/>
              </w:rPr>
              <w:t xml:space="preserve">, pohlaví fena, </w:t>
            </w:r>
            <w:r w:rsidRPr="007B1892">
              <w:rPr>
                <w:rFonts w:cstheme="minorHAnsi"/>
              </w:rPr>
              <w:t xml:space="preserve">Dája, </w:t>
            </w:r>
            <w:r w:rsidRPr="007B1892">
              <w:rPr>
                <w:rFonts w:eastAsia="Times New Roman" w:cstheme="minorHAnsi"/>
                <w:color w:val="000000"/>
                <w:lang w:eastAsia="cs-CZ"/>
              </w:rPr>
              <w:t xml:space="preserve">stáří </w:t>
            </w:r>
            <w:r w:rsidRPr="007B1892">
              <w:rPr>
                <w:rFonts w:cstheme="minorHAnsi"/>
              </w:rPr>
              <w:t>11 let</w:t>
            </w:r>
          </w:p>
          <w:p w:rsidR="00FD2D03" w:rsidRPr="007B1892" w:rsidRDefault="00FD2D03" w:rsidP="00FD2D03">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Bernský salašnický pes, </w:t>
            </w:r>
            <w:r w:rsidR="006611DF" w:rsidRPr="007B1892">
              <w:rPr>
                <w:rFonts w:cstheme="minorHAnsi"/>
              </w:rPr>
              <w:t xml:space="preserve">pohlaví pes, Bernard </w:t>
            </w:r>
            <w:proofErr w:type="spellStart"/>
            <w:r w:rsidR="006611DF" w:rsidRPr="007B1892">
              <w:rPr>
                <w:rFonts w:cstheme="minorHAnsi"/>
              </w:rPr>
              <w:t>Vom</w:t>
            </w:r>
            <w:proofErr w:type="spellEnd"/>
            <w:r w:rsidR="006611DF" w:rsidRPr="007B1892">
              <w:rPr>
                <w:rFonts w:cstheme="minorHAnsi"/>
              </w:rPr>
              <w:t xml:space="preserve"> </w:t>
            </w:r>
            <w:proofErr w:type="spellStart"/>
            <w:r w:rsidR="006611DF" w:rsidRPr="007B1892">
              <w:rPr>
                <w:rFonts w:cstheme="minorHAnsi"/>
              </w:rPr>
              <w:t>Mountain</w:t>
            </w:r>
            <w:proofErr w:type="spellEnd"/>
            <w:r w:rsidR="006611DF" w:rsidRPr="007B1892">
              <w:rPr>
                <w:rFonts w:cstheme="minorHAnsi"/>
              </w:rPr>
              <w:t xml:space="preserve"> Creek (Ben)</w:t>
            </w:r>
            <w:r w:rsidRPr="007B1892">
              <w:rPr>
                <w:rFonts w:cstheme="minorHAnsi"/>
              </w:rPr>
              <w:t xml:space="preserve">, </w:t>
            </w:r>
            <w:r w:rsidRPr="007B1892">
              <w:rPr>
                <w:rFonts w:eastAsia="Times New Roman" w:cstheme="minorHAnsi"/>
                <w:color w:val="000000"/>
                <w:lang w:eastAsia="cs-CZ"/>
              </w:rPr>
              <w:t xml:space="preserve">stáří </w:t>
            </w:r>
            <w:r w:rsidRPr="007B1892">
              <w:rPr>
                <w:rFonts w:cstheme="minorHAnsi"/>
              </w:rPr>
              <w:t>6let</w:t>
            </w:r>
          </w:p>
          <w:p w:rsidR="00EC6E49" w:rsidRPr="007B1892" w:rsidRDefault="000E0941"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Na požádání chovatelka </w:t>
            </w:r>
            <w:r w:rsidR="00EC6E49" w:rsidRPr="007B1892">
              <w:rPr>
                <w:rFonts w:eastAsia="Times New Roman" w:cstheme="minorHAnsi"/>
                <w:color w:val="000000"/>
                <w:lang w:eastAsia="cs-CZ"/>
              </w:rPr>
              <w:t>předložila očkovací prů</w:t>
            </w:r>
            <w:r w:rsidRPr="007B1892">
              <w:rPr>
                <w:rFonts w:eastAsia="Times New Roman" w:cstheme="minorHAnsi"/>
                <w:color w:val="000000"/>
                <w:lang w:eastAsia="cs-CZ"/>
              </w:rPr>
              <w:t>kazy od všech psů</w:t>
            </w:r>
            <w:r w:rsidR="00B830D4" w:rsidRPr="007B1892">
              <w:rPr>
                <w:rFonts w:eastAsia="Times New Roman" w:cstheme="minorHAnsi"/>
                <w:color w:val="000000"/>
                <w:lang w:eastAsia="cs-CZ"/>
              </w:rPr>
              <w:t xml:space="preserve"> s uvedením posledn</w:t>
            </w:r>
            <w:r w:rsidR="001F4A61" w:rsidRPr="007B1892">
              <w:rPr>
                <w:rFonts w:eastAsia="Times New Roman" w:cstheme="minorHAnsi"/>
                <w:color w:val="000000"/>
                <w:lang w:eastAsia="cs-CZ"/>
              </w:rPr>
              <w:t>ího očkování proti vzteklině 3.</w:t>
            </w:r>
            <w:r w:rsidR="007B1892" w:rsidRPr="007B1892">
              <w:rPr>
                <w:rFonts w:eastAsia="Times New Roman" w:cstheme="minorHAnsi"/>
                <w:color w:val="000000"/>
                <w:lang w:eastAsia="cs-CZ"/>
              </w:rPr>
              <w:t xml:space="preserve"> </w:t>
            </w:r>
            <w:r w:rsidR="001F4A61" w:rsidRPr="007B1892">
              <w:rPr>
                <w:rFonts w:eastAsia="Times New Roman" w:cstheme="minorHAnsi"/>
                <w:color w:val="000000"/>
                <w:lang w:eastAsia="cs-CZ"/>
              </w:rPr>
              <w:t>12.</w:t>
            </w:r>
            <w:r w:rsidR="00B830D4" w:rsidRPr="007B1892">
              <w:rPr>
                <w:rFonts w:eastAsia="Times New Roman" w:cstheme="minorHAnsi"/>
                <w:color w:val="000000"/>
                <w:lang w:eastAsia="cs-CZ"/>
              </w:rPr>
              <w:t xml:space="preserve"> 2017 vakcínou </w:t>
            </w:r>
            <w:proofErr w:type="spellStart"/>
            <w:r w:rsidR="00B830D4" w:rsidRPr="007B1892">
              <w:rPr>
                <w:rFonts w:eastAsia="Times New Roman" w:cstheme="minorHAnsi"/>
                <w:color w:val="000000"/>
                <w:lang w:eastAsia="cs-CZ"/>
              </w:rPr>
              <w:t>Rabisin</w:t>
            </w:r>
            <w:proofErr w:type="spellEnd"/>
            <w:r w:rsidR="00B830D4" w:rsidRPr="007B1892">
              <w:rPr>
                <w:rFonts w:eastAsia="Times New Roman" w:cstheme="minorHAnsi"/>
                <w:color w:val="000000"/>
                <w:lang w:eastAsia="cs-CZ"/>
              </w:rPr>
              <w:t>,</w:t>
            </w:r>
            <w:r w:rsidR="00320592" w:rsidRPr="007B1892">
              <w:rPr>
                <w:rFonts w:eastAsia="Times New Roman" w:cstheme="minorHAnsi"/>
                <w:color w:val="000000"/>
                <w:lang w:eastAsia="cs-CZ"/>
              </w:rPr>
              <w:t xml:space="preserve"> v</w:t>
            </w:r>
            <w:r w:rsidR="00B830D4" w:rsidRPr="007B1892">
              <w:rPr>
                <w:rFonts w:eastAsia="Times New Roman" w:cstheme="minorHAnsi"/>
                <w:color w:val="000000"/>
                <w:lang w:eastAsia="cs-CZ"/>
              </w:rPr>
              <w:t>š</w:t>
            </w:r>
            <w:r w:rsidRPr="007B1892">
              <w:rPr>
                <w:rFonts w:eastAsia="Times New Roman" w:cstheme="minorHAnsi"/>
                <w:color w:val="000000"/>
                <w:lang w:eastAsia="cs-CZ"/>
              </w:rPr>
              <w:t>ichni psi</w:t>
            </w:r>
            <w:r w:rsidR="00B830D4" w:rsidRPr="007B1892">
              <w:rPr>
                <w:rFonts w:eastAsia="Times New Roman" w:cstheme="minorHAnsi"/>
                <w:color w:val="000000"/>
                <w:lang w:eastAsia="cs-CZ"/>
              </w:rPr>
              <w:t xml:space="preserve"> ve věku nad 6 měsíců byli v imunitě </w:t>
            </w:r>
            <w:r w:rsidR="001F4A61" w:rsidRPr="007B1892">
              <w:rPr>
                <w:rFonts w:eastAsia="Times New Roman" w:cstheme="minorHAnsi"/>
                <w:color w:val="000000"/>
                <w:lang w:eastAsia="cs-CZ"/>
              </w:rPr>
              <w:t>pro</w:t>
            </w:r>
            <w:r w:rsidR="00B830D4" w:rsidRPr="007B1892">
              <w:rPr>
                <w:rFonts w:eastAsia="Times New Roman" w:cstheme="minorHAnsi"/>
                <w:color w:val="000000"/>
                <w:lang w:eastAsia="cs-CZ"/>
              </w:rPr>
              <w:t xml:space="preserve">ti vzteklině. </w:t>
            </w:r>
            <w:r w:rsidR="00C875D0" w:rsidRPr="007B1892">
              <w:rPr>
                <w:rFonts w:eastAsia="Times New Roman" w:cstheme="minorHAnsi"/>
                <w:color w:val="000000"/>
                <w:lang w:eastAsia="cs-CZ"/>
              </w:rPr>
              <w:t xml:space="preserve">Mimo </w:t>
            </w:r>
            <w:r w:rsidR="001A7915" w:rsidRPr="007B1892">
              <w:rPr>
                <w:rFonts w:eastAsia="Times New Roman" w:cstheme="minorHAnsi"/>
                <w:color w:val="000000"/>
                <w:lang w:eastAsia="cs-CZ"/>
              </w:rPr>
              <w:t>ji</w:t>
            </w:r>
            <w:r w:rsidR="00C875D0" w:rsidRPr="007B1892">
              <w:rPr>
                <w:rFonts w:eastAsia="Times New Roman" w:cstheme="minorHAnsi"/>
                <w:color w:val="000000"/>
                <w:lang w:eastAsia="cs-CZ"/>
              </w:rPr>
              <w:t>né ukázala průkazy původ</w:t>
            </w:r>
            <w:r w:rsidR="00A2792D" w:rsidRPr="007B1892">
              <w:rPr>
                <w:rFonts w:eastAsia="Times New Roman" w:cstheme="minorHAnsi"/>
                <w:color w:val="000000"/>
                <w:lang w:eastAsia="cs-CZ"/>
              </w:rPr>
              <w:t>u</w:t>
            </w:r>
            <w:r w:rsidR="00C875D0" w:rsidRPr="007B1892">
              <w:rPr>
                <w:rFonts w:eastAsia="Times New Roman" w:cstheme="minorHAnsi"/>
                <w:color w:val="000000"/>
                <w:lang w:eastAsia="cs-CZ"/>
              </w:rPr>
              <w:t xml:space="preserve"> a další doklady o chovu psů (krycí list, přihláška vrhu).</w:t>
            </w:r>
            <w:r w:rsidRPr="007B1892">
              <w:rPr>
                <w:rFonts w:eastAsia="Times New Roman" w:cstheme="minorHAnsi"/>
                <w:color w:val="000000"/>
                <w:lang w:eastAsia="cs-CZ"/>
              </w:rPr>
              <w:t xml:space="preserve"> </w:t>
            </w:r>
          </w:p>
          <w:p w:rsidR="007C77E6" w:rsidRPr="007B1892" w:rsidRDefault="007C77E6"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 </w:t>
            </w:r>
          </w:p>
          <w:p w:rsidR="00040D70" w:rsidRPr="007B1892" w:rsidRDefault="00040D70"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Dále udává, že po dobu její nepřítomnosti se o psy chodí starat snacha.</w:t>
            </w:r>
          </w:p>
          <w:p w:rsidR="007C77E6" w:rsidRPr="007B1892" w:rsidRDefault="007C77E6" w:rsidP="00BC6A0B">
            <w:pPr>
              <w:spacing w:after="0" w:line="240" w:lineRule="auto"/>
              <w:rPr>
                <w:rFonts w:eastAsia="Times New Roman" w:cstheme="minorHAnsi"/>
                <w:color w:val="000000"/>
                <w:lang w:eastAsia="cs-CZ"/>
              </w:rPr>
            </w:pPr>
            <w:r w:rsidRPr="007B1892">
              <w:rPr>
                <w:rFonts w:eastAsia="Times New Roman" w:cstheme="minorHAnsi"/>
                <w:color w:val="000000"/>
                <w:lang w:eastAsia="cs-CZ"/>
              </w:rPr>
              <w:t> </w:t>
            </w:r>
          </w:p>
          <w:p w:rsidR="007C77E6" w:rsidRPr="00B07F8A" w:rsidRDefault="001F6588" w:rsidP="00BC6A0B">
            <w:pPr>
              <w:spacing w:after="0" w:line="240" w:lineRule="auto"/>
              <w:rPr>
                <w:rStyle w:val="PromnnHTML"/>
                <w:rFonts w:cstheme="minorHAnsi"/>
                <w:bCs/>
                <w:i w:val="0"/>
                <w:iCs w:val="0"/>
                <w:color w:val="000000"/>
              </w:rPr>
            </w:pPr>
            <w:r w:rsidRPr="007B1892">
              <w:rPr>
                <w:rFonts w:eastAsia="Times New Roman" w:cstheme="minorHAnsi"/>
                <w:color w:val="000000"/>
                <w:lang w:eastAsia="cs-CZ"/>
              </w:rPr>
              <w:t>Závěr:</w:t>
            </w:r>
            <w:r w:rsidR="00B830D4" w:rsidRPr="007B1892">
              <w:rPr>
                <w:rFonts w:eastAsia="Times New Roman" w:cstheme="minorHAnsi"/>
                <w:color w:val="000000"/>
                <w:lang w:eastAsia="cs-CZ"/>
              </w:rPr>
              <w:t xml:space="preserve"> Během </w:t>
            </w:r>
            <w:r w:rsidR="007B1892" w:rsidRPr="007B1892">
              <w:rPr>
                <w:rFonts w:eastAsia="Times New Roman" w:cstheme="minorHAnsi"/>
                <w:color w:val="000000"/>
                <w:lang w:eastAsia="cs-CZ"/>
              </w:rPr>
              <w:t>úřední veterinární</w:t>
            </w:r>
            <w:r w:rsidR="00B830D4" w:rsidRPr="007B1892">
              <w:rPr>
                <w:rFonts w:eastAsia="Times New Roman" w:cstheme="minorHAnsi"/>
                <w:color w:val="000000"/>
                <w:lang w:eastAsia="cs-CZ"/>
              </w:rPr>
              <w:t xml:space="preserve"> kontroly</w:t>
            </w:r>
            <w:r w:rsidR="005F6702" w:rsidRPr="007B1892">
              <w:rPr>
                <w:rFonts w:eastAsia="Times New Roman" w:cstheme="minorHAnsi"/>
                <w:color w:val="000000"/>
                <w:lang w:eastAsia="cs-CZ"/>
              </w:rPr>
              <w:t xml:space="preserve"> provedené dne 16.</w:t>
            </w:r>
            <w:r w:rsidR="007B1892" w:rsidRPr="007B1892">
              <w:rPr>
                <w:rFonts w:eastAsia="Times New Roman" w:cstheme="minorHAnsi"/>
                <w:color w:val="000000"/>
                <w:lang w:eastAsia="cs-CZ"/>
              </w:rPr>
              <w:t xml:space="preserve"> </w:t>
            </w:r>
            <w:r w:rsidR="005F6702" w:rsidRPr="007B1892">
              <w:rPr>
                <w:rFonts w:eastAsia="Times New Roman" w:cstheme="minorHAnsi"/>
                <w:color w:val="000000"/>
                <w:lang w:eastAsia="cs-CZ"/>
              </w:rPr>
              <w:t>3.</w:t>
            </w:r>
            <w:r w:rsidR="007B1892" w:rsidRPr="007B1892">
              <w:rPr>
                <w:rFonts w:eastAsia="Times New Roman" w:cstheme="minorHAnsi"/>
                <w:color w:val="000000"/>
                <w:lang w:eastAsia="cs-CZ"/>
              </w:rPr>
              <w:t xml:space="preserve"> 2018 bylo</w:t>
            </w:r>
            <w:r w:rsidR="00B830D4" w:rsidRPr="007B1892">
              <w:rPr>
                <w:rFonts w:eastAsia="Times New Roman" w:cstheme="minorHAnsi"/>
                <w:color w:val="000000"/>
                <w:lang w:eastAsia="cs-CZ"/>
              </w:rPr>
              <w:t xml:space="preserve"> zjištěno </w:t>
            </w:r>
            <w:r w:rsidR="00B830D4" w:rsidRPr="007B1892">
              <w:rPr>
                <w:rFonts w:eastAsia="Times New Roman" w:cstheme="minorHAnsi"/>
                <w:lang w:eastAsia="cs-CZ"/>
              </w:rPr>
              <w:t xml:space="preserve">porušení </w:t>
            </w:r>
            <w:r w:rsidR="00B830D4" w:rsidRPr="00B07F8A">
              <w:rPr>
                <w:rFonts w:eastAsia="Times New Roman" w:cstheme="minorHAnsi"/>
                <w:bCs/>
                <w:lang w:eastAsia="cs-CZ"/>
              </w:rPr>
              <w:t xml:space="preserve">§ 4 odstavec </w:t>
            </w:r>
            <w:r w:rsidR="00B830D4" w:rsidRPr="00B07F8A">
              <w:rPr>
                <w:rStyle w:val="PromnnHTML"/>
                <w:rFonts w:cstheme="minorHAnsi"/>
                <w:bCs/>
                <w:i w:val="0"/>
                <w:iCs w:val="0"/>
                <w:color w:val="000000"/>
              </w:rPr>
              <w:t>(3)</w:t>
            </w:r>
            <w:r w:rsidR="00B07F8A">
              <w:rPr>
                <w:rStyle w:val="PromnnHTML"/>
                <w:rFonts w:cstheme="minorHAnsi"/>
                <w:bCs/>
                <w:i w:val="0"/>
                <w:iCs w:val="0"/>
                <w:color w:val="000000"/>
              </w:rPr>
              <w:t xml:space="preserve"> zákona č. 166/1999 Sb., o </w:t>
            </w:r>
            <w:r w:rsidR="00320592" w:rsidRPr="00B07F8A">
              <w:rPr>
                <w:rStyle w:val="PromnnHTML"/>
                <w:rFonts w:cstheme="minorHAnsi"/>
                <w:bCs/>
                <w:i w:val="0"/>
                <w:iCs w:val="0"/>
                <w:color w:val="000000"/>
              </w:rPr>
              <w:t>veterinární péči a o změně ně</w:t>
            </w:r>
            <w:r w:rsidR="00F90B63" w:rsidRPr="00B07F8A">
              <w:rPr>
                <w:rStyle w:val="PromnnHTML"/>
                <w:rFonts w:cstheme="minorHAnsi"/>
                <w:bCs/>
                <w:i w:val="0"/>
                <w:iCs w:val="0"/>
                <w:color w:val="000000"/>
              </w:rPr>
              <w:t>kterých souvisejících zákonů (</w:t>
            </w:r>
            <w:r w:rsidR="00320592" w:rsidRPr="00B07F8A">
              <w:rPr>
                <w:rStyle w:val="PromnnHTML"/>
                <w:rFonts w:cstheme="minorHAnsi"/>
                <w:bCs/>
                <w:i w:val="0"/>
                <w:iCs w:val="0"/>
                <w:color w:val="000000"/>
              </w:rPr>
              <w:t xml:space="preserve">veterinární zákon), v platném změní, kdy </w:t>
            </w:r>
          </w:p>
          <w:p w:rsidR="00B830D4" w:rsidRPr="007B1892" w:rsidRDefault="00B830D4" w:rsidP="00BC6A0B">
            <w:pPr>
              <w:spacing w:after="0" w:line="240" w:lineRule="auto"/>
              <w:rPr>
                <w:rStyle w:val="PromnnHTML"/>
                <w:rFonts w:cstheme="minorHAnsi"/>
                <w:b/>
                <w:bCs/>
                <w:i w:val="0"/>
                <w:iCs w:val="0"/>
                <w:color w:val="000000"/>
              </w:rPr>
            </w:pPr>
          </w:p>
          <w:p w:rsidR="00320592" w:rsidRPr="007B1892" w:rsidRDefault="00320592" w:rsidP="00BC6A0B">
            <w:pPr>
              <w:spacing w:after="0" w:line="240" w:lineRule="auto"/>
              <w:rPr>
                <w:rFonts w:cstheme="minorHAnsi"/>
                <w:color w:val="000000"/>
              </w:rPr>
            </w:pPr>
            <w:r w:rsidRPr="007B1892">
              <w:rPr>
                <w:rFonts w:cstheme="minorHAnsi"/>
                <w:color w:val="000000"/>
              </w:rPr>
              <w:t>Chovatel, který chová 5 a více psů samičího pohlaví starších 12 měsíců, je povinen tuto skutečnost oznámit krajské veterinární správě Státní veterinární správy nebo Městské veterinární správě v Praze Státní veterinární správy (dále jen „krajská veterinární správa“) nejpozději do 7 dnů ode dne, kdy počet chovaných psů samičího pohlaví starších 12 měsíců dosáhl 5 a více chovaných zvířat.</w:t>
            </w:r>
          </w:p>
          <w:p w:rsidR="00040D70" w:rsidRPr="007B1892" w:rsidRDefault="00040D70" w:rsidP="00BC6A0B">
            <w:pPr>
              <w:spacing w:after="0" w:line="240" w:lineRule="auto"/>
              <w:rPr>
                <w:rFonts w:cstheme="minorHAnsi"/>
                <w:color w:val="000000"/>
              </w:rPr>
            </w:pPr>
          </w:p>
          <w:p w:rsidR="00320592" w:rsidRPr="007B1892" w:rsidRDefault="0098788F" w:rsidP="00BC6A0B">
            <w:pPr>
              <w:spacing w:after="0" w:line="240" w:lineRule="auto"/>
              <w:rPr>
                <w:rStyle w:val="PromnnHTML"/>
                <w:rFonts w:cstheme="minorHAnsi"/>
                <w:bCs/>
                <w:i w:val="0"/>
              </w:rPr>
            </w:pPr>
            <w:r w:rsidRPr="007B1892">
              <w:rPr>
                <w:rFonts w:cstheme="minorHAnsi"/>
                <w:color w:val="000000"/>
              </w:rPr>
              <w:t>Další</w:t>
            </w:r>
            <w:r w:rsidR="00B945E1" w:rsidRPr="007B1892">
              <w:rPr>
                <w:rFonts w:cstheme="minorHAnsi"/>
                <w:color w:val="000000"/>
              </w:rPr>
              <w:t xml:space="preserve"> </w:t>
            </w:r>
            <w:r w:rsidR="001F4A61" w:rsidRPr="007B1892">
              <w:rPr>
                <w:rStyle w:val="PromnnHTML"/>
                <w:rFonts w:cstheme="minorHAnsi"/>
                <w:bCs/>
                <w:i w:val="0"/>
              </w:rPr>
              <w:t xml:space="preserve">porušení </w:t>
            </w:r>
            <w:r w:rsidRPr="007B1892">
              <w:rPr>
                <w:rStyle w:val="PromnnHTML"/>
                <w:rFonts w:cstheme="minorHAnsi"/>
                <w:bCs/>
                <w:i w:val="0"/>
              </w:rPr>
              <w:t>již dříve citovanéh</w:t>
            </w:r>
            <w:r w:rsidR="00F90B63" w:rsidRPr="007B1892">
              <w:rPr>
                <w:rStyle w:val="PromnnHTML"/>
                <w:rFonts w:cstheme="minorHAnsi"/>
                <w:bCs/>
                <w:i w:val="0"/>
              </w:rPr>
              <w:t>o zákona zákon č. 166/1999 Sb.</w:t>
            </w:r>
            <w:r w:rsidR="00B07F8A">
              <w:rPr>
                <w:rStyle w:val="PromnnHTML"/>
                <w:rFonts w:cstheme="minorHAnsi"/>
                <w:bCs/>
                <w:i w:val="0"/>
              </w:rPr>
              <w:t>,</w:t>
            </w:r>
            <w:r w:rsidR="00F90B63" w:rsidRPr="007B1892">
              <w:rPr>
                <w:rStyle w:val="PromnnHTML"/>
                <w:rFonts w:cstheme="minorHAnsi"/>
                <w:bCs/>
                <w:i w:val="0"/>
              </w:rPr>
              <w:t xml:space="preserve"> ani</w:t>
            </w:r>
            <w:r w:rsidRPr="007B1892">
              <w:rPr>
                <w:rStyle w:val="PromnnHTML"/>
                <w:rFonts w:cstheme="minorHAnsi"/>
                <w:bCs/>
                <w:i w:val="0"/>
              </w:rPr>
              <w:t xml:space="preserve"> </w:t>
            </w:r>
            <w:r w:rsidR="001F4A61" w:rsidRPr="007B1892">
              <w:rPr>
                <w:rStyle w:val="PromnnHTML"/>
                <w:rFonts w:cstheme="minorHAnsi"/>
                <w:bCs/>
                <w:i w:val="0"/>
              </w:rPr>
              <w:t>zákona</w:t>
            </w:r>
            <w:r w:rsidRPr="007B1892">
              <w:rPr>
                <w:rStyle w:val="PromnnHTML"/>
                <w:rFonts w:cstheme="minorHAnsi"/>
                <w:bCs/>
                <w:i w:val="0"/>
              </w:rPr>
              <w:t xml:space="preserve"> č. 246/1992</w:t>
            </w:r>
            <w:r w:rsidR="001A7915" w:rsidRPr="007B1892">
              <w:rPr>
                <w:rStyle w:val="PromnnHTML"/>
                <w:rFonts w:cstheme="minorHAnsi"/>
                <w:bCs/>
                <w:i w:val="0"/>
              </w:rPr>
              <w:t xml:space="preserve"> Sb.</w:t>
            </w:r>
            <w:r w:rsidR="001F4A61" w:rsidRPr="007B1892">
              <w:rPr>
                <w:rStyle w:val="PromnnHTML"/>
                <w:rFonts w:cstheme="minorHAnsi"/>
                <w:bCs/>
                <w:i w:val="0"/>
              </w:rPr>
              <w:t xml:space="preserve"> na ochranu zvířat proti týrání</w:t>
            </w:r>
            <w:r w:rsidRPr="007B1892">
              <w:rPr>
                <w:rStyle w:val="PromnnHTML"/>
                <w:rFonts w:cstheme="minorHAnsi"/>
                <w:bCs/>
                <w:i w:val="0"/>
              </w:rPr>
              <w:t xml:space="preserve"> nebylo zjištěno. </w:t>
            </w:r>
          </w:p>
          <w:p w:rsidR="007C77E6" w:rsidRPr="001A2C20" w:rsidRDefault="005C663C" w:rsidP="000C7AA8">
            <w:pPr>
              <w:spacing w:after="0" w:line="240" w:lineRule="auto"/>
              <w:rPr>
                <w:rFonts w:eastAsia="Times New Roman" w:cstheme="minorHAnsi"/>
                <w:color w:val="000000"/>
                <w:lang w:eastAsia="cs-CZ"/>
              </w:rPr>
            </w:pPr>
            <w:r w:rsidRPr="007B1892">
              <w:rPr>
                <w:rStyle w:val="PromnnHTML"/>
                <w:rFonts w:cstheme="minorHAnsi"/>
                <w:bCs/>
                <w:i w:val="0"/>
              </w:rPr>
              <w:t>Chovatelka byla po</w:t>
            </w:r>
            <w:r w:rsidR="001A7915" w:rsidRPr="007B1892">
              <w:rPr>
                <w:rStyle w:val="PromnnHTML"/>
                <w:rFonts w:cstheme="minorHAnsi"/>
                <w:bCs/>
                <w:i w:val="0"/>
              </w:rPr>
              <w:t xml:space="preserve">učena o nalezených nedostatcích. Na základě zjištěného nedostatku jí bylo </w:t>
            </w:r>
            <w:r w:rsidRPr="007B1892">
              <w:rPr>
                <w:rStyle w:val="PromnnHTML"/>
                <w:rFonts w:cstheme="minorHAnsi"/>
                <w:bCs/>
                <w:i w:val="0"/>
              </w:rPr>
              <w:t xml:space="preserve">oznámeno </w:t>
            </w:r>
            <w:r w:rsidR="001A7915" w:rsidRPr="007B1892">
              <w:rPr>
                <w:rStyle w:val="PromnnHTML"/>
                <w:rFonts w:cstheme="minorHAnsi"/>
                <w:bCs/>
                <w:i w:val="0"/>
              </w:rPr>
              <w:t>zahájení správního řízení.</w:t>
            </w:r>
          </w:p>
        </w:tc>
      </w:tr>
      <w:tr w:rsidR="007C77E6" w:rsidRPr="001A2C20" w:rsidTr="007C77E6">
        <w:trPr>
          <w:trHeight w:val="300"/>
        </w:trPr>
        <w:tc>
          <w:tcPr>
            <w:tcW w:w="1171" w:type="dxa"/>
            <w:tcBorders>
              <w:top w:val="nil"/>
              <w:left w:val="single" w:sz="8" w:space="0" w:color="auto"/>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229"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1725"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r>
      <w:tr w:rsidR="007C77E6" w:rsidRPr="001A2C20" w:rsidTr="007C77E6">
        <w:trPr>
          <w:trHeight w:val="300"/>
        </w:trPr>
        <w:tc>
          <w:tcPr>
            <w:tcW w:w="9659" w:type="dxa"/>
            <w:gridSpan w:val="10"/>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xml:space="preserve">Kontrovaná zvířata: </w:t>
            </w:r>
          </w:p>
          <w:tbl>
            <w:tblPr>
              <w:tblStyle w:val="Mkatabulky"/>
              <w:tblW w:w="0" w:type="auto"/>
              <w:tblLook w:val="04A0" w:firstRow="1" w:lastRow="0" w:firstColumn="1" w:lastColumn="0" w:noHBand="0" w:noVBand="1"/>
            </w:tblPr>
            <w:tblGrid>
              <w:gridCol w:w="4603"/>
              <w:gridCol w:w="2977"/>
              <w:gridCol w:w="1758"/>
            </w:tblGrid>
            <w:tr w:rsidR="007C77E6" w:rsidRPr="001A2C20" w:rsidTr="00BC6A0B">
              <w:tc>
                <w:tcPr>
                  <w:tcW w:w="7580" w:type="dxa"/>
                  <w:gridSpan w:val="2"/>
                </w:tcPr>
                <w:p w:rsidR="007C77E6" w:rsidRPr="001A2C20" w:rsidRDefault="007C77E6" w:rsidP="00BC6A0B">
                  <w:pPr>
                    <w:rPr>
                      <w:rFonts w:eastAsia="Times New Roman" w:cstheme="minorHAnsi"/>
                      <w:color w:val="000000"/>
                      <w:lang w:eastAsia="cs-CZ"/>
                    </w:rPr>
                  </w:pPr>
                  <w:r w:rsidRPr="001A2C20">
                    <w:rPr>
                      <w:rFonts w:eastAsia="Times New Roman" w:cstheme="minorHAnsi"/>
                      <w:color w:val="000000"/>
                      <w:lang w:eastAsia="cs-CZ"/>
                    </w:rPr>
                    <w:t>Zvíře</w:t>
                  </w:r>
                </w:p>
              </w:tc>
              <w:tc>
                <w:tcPr>
                  <w:tcW w:w="1758" w:type="dxa"/>
                </w:tcPr>
                <w:p w:rsidR="007C77E6" w:rsidRPr="001A2C20" w:rsidRDefault="007C77E6" w:rsidP="00BC6A0B">
                  <w:pPr>
                    <w:rPr>
                      <w:rFonts w:eastAsia="Times New Roman" w:cstheme="minorHAnsi"/>
                      <w:color w:val="000000"/>
                      <w:lang w:eastAsia="cs-CZ"/>
                    </w:rPr>
                  </w:pPr>
                  <w:r w:rsidRPr="001A2C20">
                    <w:rPr>
                      <w:rFonts w:eastAsia="Times New Roman" w:cstheme="minorHAnsi"/>
                      <w:color w:val="000000"/>
                      <w:lang w:eastAsia="cs-CZ"/>
                    </w:rPr>
                    <w:t>počet</w:t>
                  </w:r>
                </w:p>
              </w:tc>
            </w:tr>
            <w:tr w:rsidR="007C77E6" w:rsidRPr="001A2C20" w:rsidTr="00BC6A0B">
              <w:tc>
                <w:tcPr>
                  <w:tcW w:w="9338" w:type="dxa"/>
                  <w:gridSpan w:val="3"/>
                </w:tcPr>
                <w:p w:rsidR="007C77E6" w:rsidRPr="001A2C20" w:rsidRDefault="007C77E6" w:rsidP="00BC6A0B">
                  <w:pPr>
                    <w:rPr>
                      <w:rFonts w:eastAsia="Times New Roman" w:cstheme="minorHAnsi"/>
                      <w:color w:val="000000"/>
                      <w:lang w:eastAsia="cs-CZ"/>
                    </w:rPr>
                  </w:pPr>
                  <w:r w:rsidRPr="001A2C20">
                    <w:rPr>
                      <w:rFonts w:eastAsia="Times New Roman" w:cstheme="minorHAnsi"/>
                      <w:color w:val="000000"/>
                      <w:lang w:eastAsia="cs-CZ"/>
                    </w:rPr>
                    <w:t>Chov ostatních zájmových zvířat</w:t>
                  </w:r>
                </w:p>
              </w:tc>
            </w:tr>
            <w:tr w:rsidR="007C77E6" w:rsidRPr="001A2C20" w:rsidTr="00BC6A0B">
              <w:tc>
                <w:tcPr>
                  <w:tcW w:w="4603" w:type="dxa"/>
                </w:tcPr>
                <w:p w:rsidR="007C77E6" w:rsidRPr="001A2C20" w:rsidRDefault="007C77E6" w:rsidP="00BC6A0B">
                  <w:pPr>
                    <w:rPr>
                      <w:rFonts w:eastAsia="Times New Roman" w:cstheme="minorHAnsi"/>
                      <w:color w:val="000000"/>
                      <w:lang w:eastAsia="cs-CZ"/>
                    </w:rPr>
                  </w:pPr>
                  <w:r w:rsidRPr="001A2C20">
                    <w:rPr>
                      <w:rFonts w:eastAsia="Times New Roman" w:cstheme="minorHAnsi"/>
                      <w:color w:val="000000"/>
                      <w:lang w:eastAsia="cs-CZ"/>
                    </w:rPr>
                    <w:t xml:space="preserve">Savci </w:t>
                  </w:r>
                </w:p>
              </w:tc>
              <w:tc>
                <w:tcPr>
                  <w:tcW w:w="2977" w:type="dxa"/>
                </w:tcPr>
                <w:p w:rsidR="007C77E6" w:rsidRPr="001A2C20" w:rsidRDefault="007C77E6" w:rsidP="00BC6A0B">
                  <w:pPr>
                    <w:rPr>
                      <w:rFonts w:eastAsia="Times New Roman" w:cstheme="minorHAnsi"/>
                      <w:color w:val="000000"/>
                      <w:lang w:eastAsia="cs-CZ"/>
                    </w:rPr>
                  </w:pPr>
                  <w:r w:rsidRPr="001A2C20">
                    <w:rPr>
                      <w:rFonts w:eastAsia="Times New Roman" w:cstheme="minorHAnsi"/>
                      <w:color w:val="000000"/>
                      <w:lang w:eastAsia="cs-CZ"/>
                    </w:rPr>
                    <w:t>Pes domácí</w:t>
                  </w:r>
                </w:p>
              </w:tc>
              <w:tc>
                <w:tcPr>
                  <w:tcW w:w="1758" w:type="dxa"/>
                </w:tcPr>
                <w:p w:rsidR="007C77E6" w:rsidRPr="001A2C20" w:rsidRDefault="00407DB5" w:rsidP="00BC6A0B">
                  <w:pPr>
                    <w:rPr>
                      <w:rFonts w:eastAsia="Times New Roman" w:cstheme="minorHAnsi"/>
                      <w:color w:val="000000"/>
                      <w:lang w:eastAsia="cs-CZ"/>
                    </w:rPr>
                  </w:pPr>
                  <w:r>
                    <w:rPr>
                      <w:rFonts w:eastAsia="Times New Roman" w:cstheme="minorHAnsi"/>
                      <w:color w:val="000000"/>
                      <w:lang w:eastAsia="cs-CZ"/>
                    </w:rPr>
                    <w:t>9</w:t>
                  </w:r>
                </w:p>
              </w:tc>
            </w:tr>
          </w:tbl>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4123" w:type="dxa"/>
            <w:gridSpan w:val="4"/>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4123" w:type="dxa"/>
            <w:gridSpan w:val="4"/>
            <w:tcBorders>
              <w:top w:val="nil"/>
              <w:left w:val="nil"/>
              <w:bottom w:val="nil"/>
              <w:right w:val="nil"/>
            </w:tcBorders>
            <w:shd w:val="clear" w:color="auto" w:fill="auto"/>
            <w:noWrap/>
            <w:vAlign w:val="bottom"/>
            <w:hideMark/>
          </w:tcPr>
          <w:p w:rsidR="007C77E6" w:rsidRPr="001A2C20" w:rsidRDefault="00152CEA" w:rsidP="00BC6A0B">
            <w:pPr>
              <w:spacing w:after="0" w:line="240" w:lineRule="auto"/>
              <w:rPr>
                <w:rFonts w:eastAsia="Times New Roman" w:cstheme="minorHAnsi"/>
                <w:color w:val="000000"/>
                <w:lang w:eastAsia="cs-CZ"/>
              </w:rPr>
            </w:pPr>
            <w:sdt>
              <w:sdtPr>
                <w:rPr>
                  <w:rFonts w:eastAsia="Times New Roman" w:cstheme="minorHAnsi"/>
                  <w:color w:val="000000"/>
                  <w:lang w:eastAsia="cs-CZ"/>
                </w:rPr>
                <w:id w:val="1258407763"/>
                <w14:checkbox>
                  <w14:checked w14:val="0"/>
                  <w14:checkedState w14:val="2612" w14:font="MS Gothic"/>
                  <w14:uncheckedState w14:val="2610" w14:font="MS Gothic"/>
                </w14:checkbox>
              </w:sdtPr>
              <w:sdtEndPr/>
              <w:sdtContent>
                <w:r w:rsidR="007C77E6" w:rsidRPr="001A2C20">
                  <w:rPr>
                    <w:rFonts w:ascii="Segoe UI Symbol" w:eastAsia="MS Gothic" w:hAnsi="Segoe UI Symbol" w:cs="Segoe UI Symbol"/>
                    <w:color w:val="000000"/>
                    <w:lang w:eastAsia="cs-CZ"/>
                  </w:rPr>
                  <w:t>☐</w:t>
                </w:r>
              </w:sdtContent>
            </w:sdt>
            <w:r w:rsidR="007C77E6" w:rsidRPr="001A2C20">
              <w:rPr>
                <w:rFonts w:eastAsia="Times New Roman" w:cstheme="minorHAnsi"/>
                <w:color w:val="000000"/>
                <w:lang w:eastAsia="cs-CZ"/>
              </w:rPr>
              <w:t xml:space="preserve"> Pořízená obrazová dokumentace  </w:t>
            </w: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3760" w:type="dxa"/>
            <w:gridSpan w:val="4"/>
            <w:tcBorders>
              <w:top w:val="nil"/>
              <w:left w:val="nil"/>
              <w:bottom w:val="nil"/>
              <w:right w:val="nil"/>
            </w:tcBorders>
            <w:shd w:val="clear" w:color="auto" w:fill="auto"/>
            <w:noWrap/>
            <w:vAlign w:val="bottom"/>
            <w:hideMark/>
          </w:tcPr>
          <w:p w:rsidR="007C77E6" w:rsidRPr="001A2C20" w:rsidRDefault="00152CEA" w:rsidP="00BC6A0B">
            <w:pPr>
              <w:spacing w:after="0" w:line="240" w:lineRule="auto"/>
              <w:rPr>
                <w:rFonts w:eastAsia="Times New Roman" w:cstheme="minorHAnsi"/>
                <w:color w:val="000000"/>
                <w:lang w:eastAsia="cs-CZ"/>
              </w:rPr>
            </w:pPr>
            <w:sdt>
              <w:sdtPr>
                <w:rPr>
                  <w:rFonts w:eastAsia="Times New Roman" w:cstheme="minorHAnsi"/>
                  <w:color w:val="000000"/>
                  <w:lang w:eastAsia="cs-CZ"/>
                </w:rPr>
                <w:id w:val="176238809"/>
                <w14:checkbox>
                  <w14:checked w14:val="0"/>
                  <w14:checkedState w14:val="2612" w14:font="MS Gothic"/>
                  <w14:uncheckedState w14:val="2610" w14:font="MS Gothic"/>
                </w14:checkbox>
              </w:sdtPr>
              <w:sdtEndPr/>
              <w:sdtContent>
                <w:r w:rsidR="007C77E6" w:rsidRPr="001A2C20">
                  <w:rPr>
                    <w:rFonts w:ascii="Segoe UI Symbol" w:eastAsia="MS Gothic" w:hAnsi="Segoe UI Symbol" w:cs="Segoe UI Symbol"/>
                    <w:color w:val="000000"/>
                    <w:lang w:eastAsia="cs-CZ"/>
                  </w:rPr>
                  <w:t>☐</w:t>
                </w:r>
              </w:sdtContent>
            </w:sdt>
            <w:r w:rsidR="007C77E6" w:rsidRPr="001A2C20">
              <w:rPr>
                <w:rFonts w:eastAsia="Times New Roman" w:cstheme="minorHAnsi"/>
                <w:color w:val="000000"/>
                <w:lang w:eastAsia="cs-CZ"/>
              </w:rPr>
              <w:t xml:space="preserve"> Přiloženo pověření přizvané osoby</w:t>
            </w: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r>
      <w:tr w:rsidR="007C77E6" w:rsidRPr="001A2C20" w:rsidTr="007C77E6">
        <w:trPr>
          <w:trHeight w:val="300"/>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300"/>
        </w:trPr>
        <w:tc>
          <w:tcPr>
            <w:tcW w:w="3125" w:type="dxa"/>
            <w:gridSpan w:val="3"/>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r w:rsidRPr="001A2C20">
              <w:rPr>
                <w:rFonts w:eastAsia="Times New Roman" w:cstheme="minorHAnsi"/>
                <w:color w:val="000000"/>
                <w:lang w:eastAsia="cs-CZ"/>
              </w:rPr>
              <w:t> </w:t>
            </w:r>
            <w:r w:rsidR="00B25520" w:rsidRPr="001A2C20">
              <w:rPr>
                <w:rFonts w:eastAsia="Times New Roman" w:cstheme="minorHAnsi"/>
                <w:color w:val="000000"/>
                <w:lang w:eastAsia="cs-CZ"/>
              </w:rPr>
              <w:t>16.</w:t>
            </w:r>
            <w:r w:rsidR="007B1892">
              <w:rPr>
                <w:rFonts w:eastAsia="Times New Roman" w:cstheme="minorHAnsi"/>
                <w:color w:val="000000"/>
                <w:lang w:eastAsia="cs-CZ"/>
              </w:rPr>
              <w:t xml:space="preserve"> </w:t>
            </w:r>
            <w:r w:rsidR="00B25520" w:rsidRPr="001A2C20">
              <w:rPr>
                <w:rFonts w:eastAsia="Times New Roman" w:cstheme="minorHAnsi"/>
                <w:color w:val="000000"/>
                <w:lang w:eastAsia="cs-CZ"/>
              </w:rPr>
              <w:t>3.</w:t>
            </w:r>
            <w:r w:rsidR="007B1892">
              <w:rPr>
                <w:rFonts w:eastAsia="Times New Roman" w:cstheme="minorHAnsi"/>
                <w:color w:val="000000"/>
                <w:lang w:eastAsia="cs-CZ"/>
              </w:rPr>
              <w:t xml:space="preserve"> </w:t>
            </w:r>
            <w:r w:rsidR="00B25520" w:rsidRPr="001A2C20">
              <w:rPr>
                <w:rFonts w:eastAsia="Times New Roman" w:cstheme="minorHAnsi"/>
                <w:color w:val="000000"/>
                <w:lang w:eastAsia="cs-CZ"/>
              </w:rPr>
              <w:t>2018</w:t>
            </w: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r w:rsidR="007C77E6" w:rsidRPr="001A2C20" w:rsidTr="007C77E6">
        <w:trPr>
          <w:trHeight w:val="288"/>
        </w:trPr>
        <w:tc>
          <w:tcPr>
            <w:tcW w:w="1171"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7C77E6" w:rsidRPr="001A2C20" w:rsidRDefault="007C77E6" w:rsidP="00BC6A0B">
            <w:pPr>
              <w:spacing w:after="0" w:line="240" w:lineRule="auto"/>
              <w:rPr>
                <w:rFonts w:eastAsia="Times New Roman" w:cstheme="minorHAnsi"/>
                <w:sz w:val="20"/>
                <w:szCs w:val="20"/>
                <w:lang w:eastAsia="cs-CZ"/>
              </w:rPr>
            </w:pPr>
          </w:p>
        </w:tc>
      </w:tr>
    </w:tbl>
    <w:p w:rsidR="000C7AA8" w:rsidRDefault="000C7AA8" w:rsidP="007C77E6">
      <w:pPr>
        <w:rPr>
          <w:rFonts w:cstheme="minorHAnsi"/>
        </w:rPr>
      </w:pPr>
    </w:p>
    <w:p w:rsidR="00B13ACC" w:rsidRDefault="00B13ACC" w:rsidP="007C77E6">
      <w:pPr>
        <w:rPr>
          <w:rFonts w:cstheme="minorHAnsi"/>
        </w:rPr>
      </w:pPr>
    </w:p>
    <w:p w:rsidR="007C77E6" w:rsidRPr="001A2C20" w:rsidRDefault="007C77E6" w:rsidP="007C77E6">
      <w:pPr>
        <w:rPr>
          <w:rFonts w:cstheme="minorHAnsi"/>
        </w:rPr>
      </w:pPr>
      <w:r w:rsidRPr="001A2C20">
        <w:rPr>
          <w:rFonts w:cstheme="minorHAnsi"/>
        </w:rPr>
        <w:lastRenderedPageBreak/>
        <w:t xml:space="preserve">Poučení: </w:t>
      </w:r>
    </w:p>
    <w:p w:rsidR="007C77E6" w:rsidRPr="001A2C20" w:rsidRDefault="007C77E6" w:rsidP="007C77E6">
      <w:pPr>
        <w:rPr>
          <w:rFonts w:cstheme="minorHAnsi"/>
        </w:rPr>
      </w:pPr>
      <w:r w:rsidRPr="001A2C20">
        <w:rPr>
          <w:rFonts w:cstheme="minorHAnsi"/>
        </w:rP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rsidR="007C77E6" w:rsidRPr="001A2C20" w:rsidRDefault="007C77E6" w:rsidP="007C77E6">
      <w:pPr>
        <w:rPr>
          <w:rFonts w:cstheme="minorHAnsi"/>
        </w:rPr>
      </w:pPr>
    </w:p>
    <w:p w:rsidR="007C77E6" w:rsidRPr="001A2C20" w:rsidRDefault="007C77E6" w:rsidP="007C77E6">
      <w:pPr>
        <w:rPr>
          <w:rFonts w:cstheme="minorHAnsi"/>
          <w:b/>
        </w:rPr>
      </w:pPr>
      <w:r w:rsidRPr="001A2C20">
        <w:rPr>
          <w:rFonts w:cstheme="minorHAnsi"/>
          <w:b/>
        </w:rPr>
        <w:t xml:space="preserve">Podpisem kontrolovaná osoba stvrzuje převzetí a tím doručení protokolu o kontrole na místě. </w:t>
      </w:r>
    </w:p>
    <w:p w:rsidR="007C77E6" w:rsidRPr="001A2C20" w:rsidRDefault="007C77E6" w:rsidP="007C77E6">
      <w:pPr>
        <w:rPr>
          <w:rFonts w:cstheme="minorHAnsi"/>
        </w:rPr>
      </w:pPr>
    </w:p>
    <w:p w:rsidR="007C77E6" w:rsidRPr="001A2C20" w:rsidRDefault="007C77E6" w:rsidP="007C77E6">
      <w:pPr>
        <w:rPr>
          <w:rFonts w:cstheme="minorHAnsi"/>
        </w:rPr>
      </w:pPr>
    </w:p>
    <w:p w:rsidR="007C77E6" w:rsidRPr="001A2C20" w:rsidRDefault="007C77E6" w:rsidP="007C77E6">
      <w:pPr>
        <w:rPr>
          <w:rFonts w:cstheme="minorHAnsi"/>
        </w:rPr>
      </w:pPr>
    </w:p>
    <w:p w:rsidR="007C77E6" w:rsidRPr="001A2C20" w:rsidRDefault="007C77E6" w:rsidP="007C77E6">
      <w:pPr>
        <w:spacing w:after="0"/>
        <w:rPr>
          <w:rFonts w:cstheme="minorHAnsi"/>
        </w:rPr>
      </w:pPr>
      <w:r w:rsidRPr="001A2C20">
        <w:rPr>
          <w:rFonts w:cstheme="minorHAnsi"/>
        </w:rPr>
        <w:t>-----------------------------------------------                                   -----------------------------------------------</w:t>
      </w:r>
    </w:p>
    <w:p w:rsidR="007C77E6" w:rsidRPr="001A2C20" w:rsidRDefault="007C77E6" w:rsidP="007C77E6">
      <w:pPr>
        <w:rPr>
          <w:rFonts w:cstheme="minorHAnsi"/>
        </w:rPr>
      </w:pPr>
      <w:r w:rsidRPr="001A2C20">
        <w:rPr>
          <w:rFonts w:cstheme="minorHAnsi"/>
          <w:b/>
        </w:rPr>
        <w:t>Datum, podpis kontrolované osoby</w:t>
      </w:r>
      <w:r w:rsidRPr="001A2C20">
        <w:rPr>
          <w:rFonts w:cstheme="minorHAnsi"/>
        </w:rPr>
        <w:tab/>
      </w:r>
      <w:r w:rsidRPr="001A2C20">
        <w:rPr>
          <w:rFonts w:cstheme="minorHAnsi"/>
        </w:rPr>
        <w:tab/>
      </w:r>
      <w:r w:rsidRPr="001A2C20">
        <w:rPr>
          <w:rFonts w:cstheme="minorHAnsi"/>
        </w:rPr>
        <w:tab/>
        <w:t>Datum, podpis povinné osoby</w:t>
      </w:r>
    </w:p>
    <w:p w:rsidR="007C77E6" w:rsidRPr="001A2C20" w:rsidRDefault="007C77E6" w:rsidP="007C77E6">
      <w:pPr>
        <w:rPr>
          <w:rFonts w:cstheme="minorHAnsi"/>
        </w:rPr>
      </w:pPr>
    </w:p>
    <w:p w:rsidR="007C77E6" w:rsidRPr="001A2C20" w:rsidRDefault="007C77E6" w:rsidP="007C77E6">
      <w:pPr>
        <w:rPr>
          <w:rFonts w:cstheme="minorHAnsi"/>
        </w:rPr>
      </w:pPr>
    </w:p>
    <w:p w:rsidR="007C77E6" w:rsidRPr="001A2C20" w:rsidRDefault="007C77E6" w:rsidP="007C77E6">
      <w:pPr>
        <w:rPr>
          <w:rFonts w:cstheme="minorHAnsi"/>
        </w:rPr>
      </w:pPr>
    </w:p>
    <w:p w:rsidR="007C77E6" w:rsidRPr="001A2C20" w:rsidRDefault="007C77E6" w:rsidP="007C77E6">
      <w:pPr>
        <w:spacing w:after="0"/>
        <w:rPr>
          <w:rFonts w:cstheme="minorHAnsi"/>
        </w:rPr>
      </w:pPr>
      <w:r w:rsidRPr="001A2C20">
        <w:rPr>
          <w:rFonts w:cstheme="minorHAnsi"/>
        </w:rPr>
        <w:t>-----------------------------------------------</w:t>
      </w:r>
      <w:r w:rsidRPr="001A2C20">
        <w:rPr>
          <w:rFonts w:cstheme="minorHAnsi"/>
        </w:rPr>
        <w:tab/>
      </w:r>
      <w:r w:rsidRPr="001A2C20">
        <w:rPr>
          <w:rFonts w:cstheme="minorHAnsi"/>
        </w:rPr>
        <w:tab/>
      </w:r>
      <w:r w:rsidRPr="001A2C20">
        <w:rPr>
          <w:rFonts w:cstheme="minorHAnsi"/>
        </w:rPr>
        <w:tab/>
        <w:t>-----------------------------------------------</w:t>
      </w:r>
    </w:p>
    <w:p w:rsidR="007C77E6" w:rsidRPr="001A2C20" w:rsidRDefault="007C77E6" w:rsidP="007C77E6">
      <w:pPr>
        <w:rPr>
          <w:rFonts w:cstheme="minorHAnsi"/>
        </w:rPr>
      </w:pPr>
      <w:r w:rsidRPr="001A2C20">
        <w:rPr>
          <w:rFonts w:cstheme="minorHAnsi"/>
        </w:rPr>
        <w:t>Podpis kontrolujícího</w:t>
      </w:r>
      <w:r w:rsidRPr="001A2C20">
        <w:rPr>
          <w:rFonts w:cstheme="minorHAnsi"/>
        </w:rPr>
        <w:tab/>
      </w:r>
      <w:r w:rsidRPr="001A2C20">
        <w:rPr>
          <w:rFonts w:cstheme="minorHAnsi"/>
        </w:rPr>
        <w:tab/>
      </w:r>
      <w:r w:rsidRPr="001A2C20">
        <w:rPr>
          <w:rFonts w:cstheme="minorHAnsi"/>
        </w:rPr>
        <w:tab/>
      </w:r>
      <w:r w:rsidRPr="001A2C20">
        <w:rPr>
          <w:rFonts w:cstheme="minorHAnsi"/>
        </w:rPr>
        <w:tab/>
      </w:r>
      <w:r w:rsidRPr="001A2C20">
        <w:rPr>
          <w:rFonts w:cstheme="minorHAnsi"/>
        </w:rPr>
        <w:tab/>
        <w:t>Podpis přizvané osoby</w:t>
      </w:r>
    </w:p>
    <w:p w:rsidR="007C77E6" w:rsidRPr="001A2C20" w:rsidRDefault="00152CEA" w:rsidP="007C77E6">
      <w:pPr>
        <w:rPr>
          <w:rFonts w:cstheme="minorHAnsi"/>
        </w:rPr>
      </w:pPr>
      <w:sdt>
        <w:sdtPr>
          <w:rPr>
            <w:rFonts w:cstheme="minorHAnsi"/>
          </w:rPr>
          <w:id w:val="353391946"/>
          <w14:checkbox>
            <w14:checked w14:val="0"/>
            <w14:checkedState w14:val="2612" w14:font="MS Gothic"/>
            <w14:uncheckedState w14:val="2610" w14:font="MS Gothic"/>
          </w14:checkbox>
        </w:sdtPr>
        <w:sdtEndPr/>
        <w:sdtContent>
          <w:r w:rsidR="007C77E6" w:rsidRPr="001A2C20">
            <w:rPr>
              <w:rFonts w:ascii="Segoe UI Symbol" w:eastAsia="MS Gothic" w:hAnsi="Segoe UI Symbol" w:cs="Segoe UI Symbol"/>
            </w:rPr>
            <w:t>☐</w:t>
          </w:r>
        </w:sdtContent>
      </w:sdt>
      <w:r w:rsidR="007C77E6" w:rsidRPr="001A2C20">
        <w:rPr>
          <w:rFonts w:cstheme="minorHAnsi"/>
        </w:rPr>
        <w:t>Podepsáno elektronicky</w:t>
      </w:r>
    </w:p>
    <w:p w:rsidR="00BC6A0B" w:rsidRPr="001A2C20" w:rsidRDefault="00BC6A0B"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40D70" w:rsidRPr="001A2C20" w:rsidRDefault="00040D70" w:rsidP="007C77E6">
      <w:pPr>
        <w:rPr>
          <w:rFonts w:cstheme="minorHAnsi"/>
        </w:rPr>
      </w:pPr>
    </w:p>
    <w:p w:rsidR="000C7AA8" w:rsidRDefault="000C7AA8" w:rsidP="00D162D8">
      <w:pPr>
        <w:rPr>
          <w:rFonts w:ascii="Times New Roman" w:hAnsi="Times New Roman" w:cs="Times New Roman"/>
          <w:b/>
        </w:rPr>
      </w:pPr>
    </w:p>
    <w:p w:rsidR="000C7AA8" w:rsidRDefault="000C7AA8" w:rsidP="00D162D8">
      <w:pPr>
        <w:rPr>
          <w:rFonts w:ascii="Times New Roman" w:hAnsi="Times New Roman" w:cs="Times New Roman"/>
          <w:b/>
        </w:rPr>
      </w:pPr>
    </w:p>
    <w:p w:rsidR="000C7AA8" w:rsidRDefault="000C7AA8" w:rsidP="00D162D8">
      <w:pPr>
        <w:rPr>
          <w:rFonts w:ascii="Times New Roman" w:hAnsi="Times New Roman" w:cs="Times New Roman"/>
          <w:b/>
        </w:rPr>
      </w:pPr>
    </w:p>
    <w:p w:rsidR="00B13ACC" w:rsidRDefault="00B13ACC" w:rsidP="00D149C6">
      <w:pPr>
        <w:spacing w:after="0" w:line="240" w:lineRule="auto"/>
        <w:rPr>
          <w:rFonts w:ascii="Times New Roman" w:hAnsi="Times New Roman" w:cs="Times New Roman"/>
          <w:b/>
        </w:rPr>
      </w:pPr>
    </w:p>
    <w:p w:rsidR="00B13ACC" w:rsidRDefault="00B13ACC" w:rsidP="00D149C6">
      <w:pPr>
        <w:spacing w:after="0" w:line="240" w:lineRule="auto"/>
        <w:rPr>
          <w:rFonts w:ascii="Times New Roman" w:hAnsi="Times New Roman" w:cs="Times New Roman"/>
          <w:b/>
        </w:rPr>
      </w:pPr>
    </w:p>
    <w:p w:rsidR="00B13ACC" w:rsidRDefault="00B13ACC" w:rsidP="00D149C6">
      <w:pPr>
        <w:spacing w:after="0" w:line="240" w:lineRule="auto"/>
        <w:rPr>
          <w:rFonts w:ascii="Times New Roman" w:hAnsi="Times New Roman" w:cs="Times New Roman"/>
          <w:b/>
        </w:rPr>
      </w:pPr>
    </w:p>
    <w:p w:rsidR="00D149C6" w:rsidRPr="00206B51" w:rsidRDefault="00D149C6" w:rsidP="00D149C6">
      <w:pPr>
        <w:spacing w:after="0" w:line="240" w:lineRule="auto"/>
        <w:rPr>
          <w:rFonts w:cstheme="minorHAnsi"/>
          <w:b/>
          <w:sz w:val="18"/>
          <w:szCs w:val="18"/>
        </w:rPr>
      </w:pPr>
      <w:r w:rsidRPr="00206B51">
        <w:rPr>
          <w:rFonts w:cstheme="minorHAnsi"/>
          <w:b/>
          <w:sz w:val="18"/>
          <w:szCs w:val="18"/>
        </w:rPr>
        <w:lastRenderedPageBreak/>
        <w:t>Krajská veterinární správa</w:t>
      </w:r>
    </w:p>
    <w:p w:rsidR="00D149C6" w:rsidRPr="00206B51" w:rsidRDefault="00D149C6" w:rsidP="00D149C6">
      <w:pPr>
        <w:spacing w:after="0" w:line="240" w:lineRule="auto"/>
        <w:rPr>
          <w:rFonts w:cstheme="minorHAnsi"/>
          <w:b/>
          <w:sz w:val="18"/>
          <w:szCs w:val="18"/>
        </w:rPr>
      </w:pPr>
      <w:r w:rsidRPr="00206B51">
        <w:rPr>
          <w:rFonts w:cstheme="minorHAnsi"/>
          <w:b/>
          <w:sz w:val="18"/>
          <w:szCs w:val="18"/>
        </w:rPr>
        <w:t>Státní veterinární správy pro</w:t>
      </w:r>
    </w:p>
    <w:p w:rsidR="00D149C6" w:rsidRPr="00206B51" w:rsidRDefault="00D149C6" w:rsidP="00D149C6">
      <w:pPr>
        <w:spacing w:after="0" w:line="240" w:lineRule="auto"/>
        <w:rPr>
          <w:rFonts w:cstheme="minorHAnsi"/>
        </w:rPr>
      </w:pPr>
      <w:r w:rsidRPr="00206B51">
        <w:rPr>
          <w:rFonts w:cstheme="minorHAnsi"/>
          <w:b/>
          <w:sz w:val="18"/>
          <w:szCs w:val="18"/>
        </w:rPr>
        <w:t>Středočeský kraj</w:t>
      </w:r>
      <w:r w:rsidRPr="00206B51">
        <w:rPr>
          <w:rFonts w:cstheme="minorHAnsi"/>
          <w:sz w:val="20"/>
          <w:szCs w:val="20"/>
        </w:rPr>
        <w:tab/>
      </w:r>
      <w:r w:rsidRPr="00206B51">
        <w:rPr>
          <w:rFonts w:cstheme="minorHAnsi"/>
        </w:rPr>
        <w:tab/>
      </w:r>
    </w:p>
    <w:p w:rsidR="00D149C6" w:rsidRPr="007B1892" w:rsidRDefault="00FF7E73" w:rsidP="00D149C6">
      <w:pPr>
        <w:spacing w:after="0" w:line="240" w:lineRule="auto"/>
        <w:rPr>
          <w:rFonts w:cstheme="minorHAnsi"/>
          <w:b/>
          <w:sz w:val="18"/>
          <w:szCs w:val="18"/>
        </w:rPr>
      </w:pPr>
      <w:proofErr w:type="spellStart"/>
      <w:r w:rsidRPr="007B1892">
        <w:rPr>
          <w:rFonts w:cstheme="minorHAnsi"/>
          <w:b/>
          <w:sz w:val="18"/>
          <w:szCs w:val="18"/>
        </w:rPr>
        <w:t>Černoleská</w:t>
      </w:r>
      <w:proofErr w:type="spellEnd"/>
      <w:r w:rsidRPr="007B1892">
        <w:rPr>
          <w:rFonts w:cstheme="minorHAnsi"/>
          <w:b/>
          <w:sz w:val="18"/>
          <w:szCs w:val="18"/>
        </w:rPr>
        <w:t xml:space="preserve"> 1929, Benešov, 256 01</w:t>
      </w:r>
      <w:r w:rsidR="00D149C6" w:rsidRPr="007B1892">
        <w:rPr>
          <w:rFonts w:cstheme="minorHAnsi"/>
          <w:b/>
          <w:sz w:val="18"/>
          <w:szCs w:val="18"/>
        </w:rPr>
        <w:t xml:space="preserve"> </w:t>
      </w:r>
    </w:p>
    <w:p w:rsidR="00407DB5" w:rsidRPr="00407DB5" w:rsidRDefault="00407DB5" w:rsidP="00D149C6">
      <w:pPr>
        <w:spacing w:after="0" w:line="240" w:lineRule="auto"/>
        <w:rPr>
          <w:rFonts w:cstheme="minorHAnsi"/>
          <w:sz w:val="18"/>
          <w:szCs w:val="18"/>
        </w:rPr>
      </w:pPr>
    </w:p>
    <w:p w:rsidR="00D149C6" w:rsidRPr="00206B51" w:rsidRDefault="00D149C6" w:rsidP="00D149C6">
      <w:pPr>
        <w:spacing w:after="0" w:line="240" w:lineRule="auto"/>
        <w:rPr>
          <w:rFonts w:cstheme="minorHAnsi"/>
          <w:sz w:val="16"/>
          <w:szCs w:val="16"/>
        </w:rPr>
      </w:pPr>
      <w:r w:rsidRPr="00206B51">
        <w:rPr>
          <w:rFonts w:cstheme="minorHAnsi"/>
          <w:sz w:val="16"/>
          <w:szCs w:val="16"/>
        </w:rPr>
        <w:t>Elektronická adresa podatelny:epodatelna@svscr.cz</w:t>
      </w:r>
    </w:p>
    <w:p w:rsidR="00D149C6" w:rsidRPr="00206B51" w:rsidRDefault="00D149C6" w:rsidP="00D149C6">
      <w:pPr>
        <w:spacing w:after="0" w:line="240" w:lineRule="auto"/>
        <w:rPr>
          <w:rFonts w:cstheme="minorHAnsi"/>
          <w:sz w:val="16"/>
          <w:szCs w:val="16"/>
        </w:rPr>
      </w:pPr>
      <w:r w:rsidRPr="00206B51">
        <w:rPr>
          <w:rFonts w:cstheme="minorHAnsi"/>
          <w:sz w:val="16"/>
          <w:szCs w:val="16"/>
        </w:rPr>
        <w:t>ID datové schránky:  98wrja641</w:t>
      </w:r>
    </w:p>
    <w:p w:rsidR="00D149C6" w:rsidRPr="00206B51" w:rsidRDefault="00D149C6" w:rsidP="00D149C6">
      <w:pPr>
        <w:spacing w:after="0" w:line="240" w:lineRule="auto"/>
        <w:rPr>
          <w:rFonts w:cstheme="minorHAnsi"/>
        </w:rPr>
      </w:pPr>
    </w:p>
    <w:p w:rsidR="00BC6A0B" w:rsidRPr="00206B51" w:rsidRDefault="00AC73A5" w:rsidP="007C77E6">
      <w:pPr>
        <w:rPr>
          <w:rFonts w:cstheme="minorHAnsi"/>
        </w:rPr>
      </w:pPr>
      <w:proofErr w:type="gramStart"/>
      <w:r w:rsidRPr="00206B51">
        <w:rPr>
          <w:rFonts w:cstheme="minorHAnsi"/>
        </w:rPr>
        <w:t>Č.j.</w:t>
      </w:r>
      <w:proofErr w:type="gramEnd"/>
      <w:r w:rsidRPr="00206B51">
        <w:rPr>
          <w:rFonts w:cstheme="minorHAnsi"/>
        </w:rPr>
        <w:t xml:space="preserve"> SVS/ 2018/565686111</w:t>
      </w:r>
    </w:p>
    <w:p w:rsidR="00BC6A0B" w:rsidRPr="00206B51" w:rsidRDefault="00BC6A0B" w:rsidP="00BC6A0B">
      <w:pPr>
        <w:pStyle w:val="Default"/>
        <w:rPr>
          <w:rFonts w:asciiTheme="minorHAnsi" w:hAnsiTheme="minorHAnsi" w:cstheme="minorHAnsi"/>
        </w:rPr>
      </w:pPr>
    </w:p>
    <w:p w:rsidR="00BC6A0B" w:rsidRPr="00206B51" w:rsidRDefault="00BC6A0B" w:rsidP="00FF7E73">
      <w:pPr>
        <w:pStyle w:val="Default"/>
        <w:jc w:val="center"/>
        <w:rPr>
          <w:rFonts w:asciiTheme="minorHAnsi" w:hAnsiTheme="minorHAnsi" w:cstheme="minorHAnsi"/>
          <w:b/>
          <w:bCs/>
          <w:sz w:val="26"/>
          <w:szCs w:val="26"/>
        </w:rPr>
      </w:pPr>
      <w:r w:rsidRPr="00206B51">
        <w:rPr>
          <w:rFonts w:asciiTheme="minorHAnsi" w:hAnsiTheme="minorHAnsi" w:cstheme="minorHAnsi"/>
          <w:b/>
          <w:bCs/>
          <w:sz w:val="26"/>
          <w:szCs w:val="26"/>
        </w:rPr>
        <w:t>PŘÍKAZ</w:t>
      </w:r>
    </w:p>
    <w:p w:rsidR="00FF7E73" w:rsidRPr="00206B51" w:rsidRDefault="00FF7E73" w:rsidP="00FF7E73">
      <w:pPr>
        <w:pStyle w:val="Default"/>
        <w:jc w:val="center"/>
        <w:rPr>
          <w:rFonts w:asciiTheme="minorHAnsi" w:hAnsiTheme="minorHAnsi" w:cstheme="minorHAnsi"/>
          <w:sz w:val="26"/>
          <w:szCs w:val="26"/>
        </w:rPr>
      </w:pPr>
    </w:p>
    <w:p w:rsidR="00BC6A0B" w:rsidRPr="00206B51" w:rsidRDefault="00BC6A0B" w:rsidP="00407DB5">
      <w:pPr>
        <w:pStyle w:val="Default"/>
        <w:jc w:val="both"/>
        <w:rPr>
          <w:rFonts w:asciiTheme="minorHAnsi" w:hAnsiTheme="minorHAnsi" w:cstheme="minorHAnsi"/>
          <w:sz w:val="22"/>
          <w:szCs w:val="22"/>
        </w:rPr>
      </w:pPr>
      <w:r w:rsidRPr="00206B51">
        <w:rPr>
          <w:rFonts w:asciiTheme="minorHAnsi" w:hAnsiTheme="minorHAnsi" w:cstheme="minorHAnsi"/>
          <w:sz w:val="22"/>
          <w:szCs w:val="22"/>
        </w:rPr>
        <w:t xml:space="preserve">Krajská veterinární správa Státní veterinární správy pro </w:t>
      </w:r>
      <w:r w:rsidR="00D149C6" w:rsidRPr="00206B51">
        <w:rPr>
          <w:rFonts w:asciiTheme="minorHAnsi" w:hAnsiTheme="minorHAnsi" w:cstheme="minorHAnsi"/>
          <w:sz w:val="22"/>
          <w:szCs w:val="22"/>
        </w:rPr>
        <w:t>Středočeský</w:t>
      </w:r>
      <w:r w:rsidRPr="00206B51">
        <w:rPr>
          <w:rFonts w:asciiTheme="minorHAnsi" w:hAnsiTheme="minorHAnsi" w:cstheme="minorHAnsi"/>
          <w:sz w:val="22"/>
          <w:szCs w:val="22"/>
        </w:rPr>
        <w:t xml:space="preserve"> k</w:t>
      </w:r>
      <w:r w:rsidR="00407DB5">
        <w:rPr>
          <w:rFonts w:asciiTheme="minorHAnsi" w:hAnsiTheme="minorHAnsi" w:cstheme="minorHAnsi"/>
          <w:sz w:val="22"/>
          <w:szCs w:val="22"/>
        </w:rPr>
        <w:t xml:space="preserve">raj (dále též jen „KVS SVS pro </w:t>
      </w:r>
      <w:r w:rsidRPr="00206B51">
        <w:rPr>
          <w:rFonts w:asciiTheme="minorHAnsi" w:hAnsiTheme="minorHAnsi" w:cstheme="minorHAnsi"/>
          <w:sz w:val="22"/>
          <w:szCs w:val="22"/>
        </w:rPr>
        <w:t>S</w:t>
      </w:r>
      <w:r w:rsidR="00407DB5">
        <w:rPr>
          <w:rFonts w:asciiTheme="minorHAnsi" w:hAnsiTheme="minorHAnsi" w:cstheme="minorHAnsi"/>
          <w:sz w:val="22"/>
          <w:szCs w:val="22"/>
        </w:rPr>
        <w:t>tředočeský</w:t>
      </w:r>
      <w:r w:rsidRPr="00206B51">
        <w:rPr>
          <w:rFonts w:asciiTheme="minorHAnsi" w:hAnsiTheme="minorHAnsi" w:cstheme="minorHAnsi"/>
          <w:sz w:val="22"/>
          <w:szCs w:val="22"/>
        </w:rPr>
        <w:t xml:space="preserve"> kraj“) jako správní orgán místně a věcně příslušný podle § 47 odst. </w:t>
      </w:r>
      <w:r w:rsidR="001A7915">
        <w:rPr>
          <w:rFonts w:asciiTheme="minorHAnsi" w:hAnsiTheme="minorHAnsi" w:cstheme="minorHAnsi"/>
          <w:sz w:val="22"/>
          <w:szCs w:val="22"/>
        </w:rPr>
        <w:t>(</w:t>
      </w:r>
      <w:r w:rsidRPr="00206B51">
        <w:rPr>
          <w:rFonts w:asciiTheme="minorHAnsi" w:hAnsiTheme="minorHAnsi" w:cstheme="minorHAnsi"/>
          <w:sz w:val="22"/>
          <w:szCs w:val="22"/>
        </w:rPr>
        <w:t>4</w:t>
      </w:r>
      <w:r w:rsidR="001A7915">
        <w:rPr>
          <w:rFonts w:asciiTheme="minorHAnsi" w:hAnsiTheme="minorHAnsi" w:cstheme="minorHAnsi"/>
          <w:sz w:val="22"/>
          <w:szCs w:val="22"/>
        </w:rPr>
        <w:t>)</w:t>
      </w:r>
      <w:r w:rsidRPr="00206B51">
        <w:rPr>
          <w:rFonts w:asciiTheme="minorHAnsi" w:hAnsiTheme="minorHAnsi" w:cstheme="minorHAnsi"/>
          <w:sz w:val="22"/>
          <w:szCs w:val="22"/>
        </w:rPr>
        <w:t xml:space="preserve"> a</w:t>
      </w:r>
      <w:r w:rsidR="00C9504E">
        <w:rPr>
          <w:rFonts w:asciiTheme="minorHAnsi" w:hAnsiTheme="minorHAnsi" w:cstheme="minorHAnsi"/>
          <w:sz w:val="22"/>
          <w:szCs w:val="22"/>
        </w:rPr>
        <w:t xml:space="preserve"> </w:t>
      </w:r>
      <w:r w:rsidR="001A7915">
        <w:rPr>
          <w:rFonts w:asciiTheme="minorHAnsi" w:hAnsiTheme="minorHAnsi" w:cstheme="minorHAnsi"/>
          <w:sz w:val="22"/>
          <w:szCs w:val="22"/>
        </w:rPr>
        <w:t>(</w:t>
      </w:r>
      <w:r w:rsidRPr="00206B51">
        <w:rPr>
          <w:rFonts w:asciiTheme="minorHAnsi" w:hAnsiTheme="minorHAnsi" w:cstheme="minorHAnsi"/>
          <w:sz w:val="22"/>
          <w:szCs w:val="22"/>
        </w:rPr>
        <w:t>7</w:t>
      </w:r>
      <w:r w:rsidR="001A7915">
        <w:rPr>
          <w:rFonts w:asciiTheme="minorHAnsi" w:hAnsiTheme="minorHAnsi" w:cstheme="minorHAnsi"/>
          <w:sz w:val="22"/>
          <w:szCs w:val="22"/>
        </w:rPr>
        <w:t>)</w:t>
      </w:r>
      <w:r w:rsidRPr="00206B51">
        <w:rPr>
          <w:rFonts w:asciiTheme="minorHAnsi" w:hAnsiTheme="minorHAnsi" w:cstheme="minorHAnsi"/>
          <w:sz w:val="22"/>
          <w:szCs w:val="22"/>
        </w:rPr>
        <w:t xml:space="preserve"> a § 49 odst. </w:t>
      </w:r>
      <w:r w:rsidR="001A7915">
        <w:rPr>
          <w:rFonts w:asciiTheme="minorHAnsi" w:hAnsiTheme="minorHAnsi" w:cstheme="minorHAnsi"/>
          <w:sz w:val="22"/>
          <w:szCs w:val="22"/>
        </w:rPr>
        <w:t>(</w:t>
      </w:r>
      <w:r w:rsidRPr="00206B51">
        <w:rPr>
          <w:rFonts w:asciiTheme="minorHAnsi" w:hAnsiTheme="minorHAnsi" w:cstheme="minorHAnsi"/>
          <w:sz w:val="22"/>
          <w:szCs w:val="22"/>
        </w:rPr>
        <w:t>1</w:t>
      </w:r>
      <w:r w:rsidR="001A7915">
        <w:rPr>
          <w:rFonts w:asciiTheme="minorHAnsi" w:hAnsiTheme="minorHAnsi" w:cstheme="minorHAnsi"/>
          <w:sz w:val="22"/>
          <w:szCs w:val="22"/>
        </w:rPr>
        <w:t>)</w:t>
      </w:r>
      <w:r w:rsidRPr="00206B51">
        <w:rPr>
          <w:rFonts w:asciiTheme="minorHAnsi" w:hAnsiTheme="minorHAnsi" w:cstheme="minorHAnsi"/>
          <w:sz w:val="22"/>
          <w:szCs w:val="22"/>
        </w:rPr>
        <w:t xml:space="preserve"> písm. u) zákona č. 166/1999 Sb., o veterinární péči a o změně některých souvisejících zákonů (veterinární zákon), ve znění pozdějších předpisů, (dále „veterinární zákon“), </w:t>
      </w:r>
      <w:r w:rsidRPr="00680BD8">
        <w:rPr>
          <w:rFonts w:asciiTheme="minorHAnsi" w:hAnsiTheme="minorHAnsi" w:cstheme="minorHAnsi"/>
          <w:bCs/>
          <w:sz w:val="22"/>
          <w:szCs w:val="22"/>
        </w:rPr>
        <w:t>v řízení o přestupku vedeném podle zákona č. 250/2016 Sb., o odpovědnosti za přestupky a řízení o nich, v platném znění (dále jen „zákon o odpovědnosti za přestupky“),</w:t>
      </w:r>
      <w:r w:rsidRPr="00206B51">
        <w:rPr>
          <w:rFonts w:asciiTheme="minorHAnsi" w:hAnsiTheme="minorHAnsi" w:cstheme="minorHAnsi"/>
          <w:b/>
          <w:bCs/>
          <w:sz w:val="22"/>
          <w:szCs w:val="22"/>
        </w:rPr>
        <w:t xml:space="preserve"> </w:t>
      </w:r>
      <w:r w:rsidRPr="00206B51">
        <w:rPr>
          <w:rFonts w:asciiTheme="minorHAnsi" w:hAnsiTheme="minorHAnsi" w:cstheme="minorHAnsi"/>
          <w:sz w:val="22"/>
          <w:szCs w:val="22"/>
        </w:rPr>
        <w:t xml:space="preserve">a zákona č. 500/2004 Sb., správní řád, ve znění pozdějších předpisů (dále jen „správní řád“) rozhodla příkazem podle § 90 zákona o odpovědnosti za přestupky takto: </w:t>
      </w:r>
    </w:p>
    <w:p w:rsidR="00D149C6" w:rsidRPr="00206B51" w:rsidRDefault="00D149C6" w:rsidP="00BC6A0B">
      <w:pPr>
        <w:pStyle w:val="Default"/>
        <w:rPr>
          <w:rFonts w:asciiTheme="minorHAnsi" w:hAnsiTheme="minorHAnsi" w:cstheme="minorHAnsi"/>
          <w:sz w:val="22"/>
          <w:szCs w:val="22"/>
        </w:rPr>
      </w:pPr>
    </w:p>
    <w:p w:rsidR="00D149C6" w:rsidRPr="00206B51" w:rsidRDefault="00D149C6" w:rsidP="00BC6A0B">
      <w:pPr>
        <w:pStyle w:val="Default"/>
        <w:rPr>
          <w:rFonts w:asciiTheme="minorHAnsi" w:hAnsiTheme="minorHAnsi" w:cstheme="minorHAnsi"/>
          <w:sz w:val="22"/>
          <w:szCs w:val="22"/>
        </w:rPr>
      </w:pPr>
    </w:p>
    <w:p w:rsidR="00EE030D" w:rsidRPr="00206B51" w:rsidRDefault="00BC6A0B" w:rsidP="00BC6A0B">
      <w:pPr>
        <w:pStyle w:val="Default"/>
        <w:rPr>
          <w:rFonts w:asciiTheme="minorHAnsi" w:hAnsiTheme="minorHAnsi" w:cstheme="minorHAnsi"/>
          <w:b/>
          <w:sz w:val="22"/>
          <w:szCs w:val="22"/>
        </w:rPr>
      </w:pPr>
      <w:r w:rsidRPr="00206B51">
        <w:rPr>
          <w:rFonts w:asciiTheme="minorHAnsi" w:hAnsiTheme="minorHAnsi" w:cstheme="minorHAnsi"/>
          <w:sz w:val="22"/>
          <w:szCs w:val="22"/>
        </w:rPr>
        <w:t xml:space="preserve">obviněná z přestupku, paní </w:t>
      </w:r>
      <w:r w:rsidR="00D149C6" w:rsidRPr="00206B51">
        <w:rPr>
          <w:rFonts w:asciiTheme="minorHAnsi" w:hAnsiTheme="minorHAnsi" w:cstheme="minorHAnsi"/>
          <w:b/>
          <w:sz w:val="22"/>
          <w:szCs w:val="22"/>
        </w:rPr>
        <w:t>Iv</w:t>
      </w:r>
      <w:r w:rsidR="001A7915">
        <w:rPr>
          <w:rFonts w:asciiTheme="minorHAnsi" w:hAnsiTheme="minorHAnsi" w:cstheme="minorHAnsi"/>
          <w:b/>
          <w:sz w:val="22"/>
          <w:szCs w:val="22"/>
        </w:rPr>
        <w:t>a</w:t>
      </w:r>
      <w:r w:rsidR="00D149C6" w:rsidRPr="00206B51">
        <w:rPr>
          <w:rFonts w:asciiTheme="minorHAnsi" w:hAnsiTheme="minorHAnsi" w:cstheme="minorHAnsi"/>
          <w:b/>
          <w:sz w:val="22"/>
          <w:szCs w:val="22"/>
        </w:rPr>
        <w:t xml:space="preserve"> </w:t>
      </w:r>
      <w:r w:rsidR="00D149C6" w:rsidRPr="00206B51">
        <w:rPr>
          <w:rFonts w:asciiTheme="minorHAnsi" w:eastAsia="Times New Roman" w:hAnsiTheme="minorHAnsi" w:cstheme="minorHAnsi"/>
          <w:b/>
          <w:sz w:val="22"/>
          <w:szCs w:val="22"/>
          <w:lang w:eastAsia="cs-CZ"/>
        </w:rPr>
        <w:t>Brzobohat</w:t>
      </w:r>
      <w:r w:rsidR="001A7915">
        <w:rPr>
          <w:rFonts w:asciiTheme="minorHAnsi" w:eastAsia="Times New Roman" w:hAnsiTheme="minorHAnsi" w:cstheme="minorHAnsi"/>
          <w:b/>
          <w:sz w:val="22"/>
          <w:szCs w:val="22"/>
          <w:lang w:eastAsia="cs-CZ"/>
        </w:rPr>
        <w:t>á</w:t>
      </w:r>
      <w:r w:rsidR="007B1892">
        <w:rPr>
          <w:rFonts w:asciiTheme="minorHAnsi" w:hAnsiTheme="minorHAnsi" w:cstheme="minorHAnsi"/>
          <w:b/>
          <w:bCs/>
          <w:sz w:val="22"/>
          <w:szCs w:val="22"/>
        </w:rPr>
        <w:t xml:space="preserve">, nar. </w:t>
      </w:r>
      <w:r w:rsidR="00EE030D" w:rsidRPr="00206B51">
        <w:rPr>
          <w:rFonts w:asciiTheme="minorHAnsi" w:hAnsiTheme="minorHAnsi" w:cstheme="minorHAnsi"/>
          <w:b/>
          <w:bCs/>
          <w:sz w:val="22"/>
          <w:szCs w:val="22"/>
        </w:rPr>
        <w:t>28.</w:t>
      </w:r>
      <w:r w:rsidR="007B1892">
        <w:rPr>
          <w:rFonts w:asciiTheme="minorHAnsi" w:hAnsiTheme="minorHAnsi" w:cstheme="minorHAnsi"/>
          <w:b/>
          <w:bCs/>
          <w:sz w:val="22"/>
          <w:szCs w:val="22"/>
        </w:rPr>
        <w:t xml:space="preserve"> </w:t>
      </w:r>
      <w:r w:rsidR="00EE030D" w:rsidRPr="00206B51">
        <w:rPr>
          <w:rFonts w:asciiTheme="minorHAnsi" w:hAnsiTheme="minorHAnsi" w:cstheme="minorHAnsi"/>
          <w:b/>
          <w:bCs/>
          <w:sz w:val="22"/>
          <w:szCs w:val="22"/>
        </w:rPr>
        <w:t>5. 1963,</w:t>
      </w:r>
      <w:r w:rsidRPr="00206B51">
        <w:rPr>
          <w:rFonts w:asciiTheme="minorHAnsi" w:hAnsiTheme="minorHAnsi" w:cstheme="minorHAnsi"/>
          <w:b/>
          <w:bCs/>
          <w:sz w:val="22"/>
          <w:szCs w:val="22"/>
        </w:rPr>
        <w:t xml:space="preserve"> </w:t>
      </w:r>
      <w:r w:rsidRPr="00206B51">
        <w:rPr>
          <w:rFonts w:asciiTheme="minorHAnsi" w:hAnsiTheme="minorHAnsi" w:cstheme="minorHAnsi"/>
          <w:bCs/>
          <w:sz w:val="22"/>
          <w:szCs w:val="22"/>
        </w:rPr>
        <w:t>trvale bytem</w:t>
      </w:r>
      <w:r w:rsidRPr="00206B51">
        <w:rPr>
          <w:rFonts w:asciiTheme="minorHAnsi" w:hAnsiTheme="minorHAnsi" w:cstheme="minorHAnsi"/>
          <w:b/>
          <w:bCs/>
          <w:sz w:val="22"/>
          <w:szCs w:val="22"/>
        </w:rPr>
        <w:t xml:space="preserve"> </w:t>
      </w:r>
      <w:r w:rsidR="00EE030D" w:rsidRPr="00206B51">
        <w:rPr>
          <w:rFonts w:asciiTheme="minorHAnsi" w:hAnsiTheme="minorHAnsi" w:cstheme="minorHAnsi"/>
          <w:b/>
          <w:sz w:val="22"/>
          <w:szCs w:val="22"/>
        </w:rPr>
        <w:t>Dlouhá Lhota</w:t>
      </w:r>
      <w:r w:rsidR="00680BD8">
        <w:rPr>
          <w:rFonts w:asciiTheme="minorHAnsi" w:hAnsiTheme="minorHAnsi" w:cstheme="minorHAnsi"/>
          <w:b/>
          <w:sz w:val="22"/>
          <w:szCs w:val="22"/>
        </w:rPr>
        <w:t xml:space="preserve"> </w:t>
      </w:r>
      <w:r w:rsidR="00EE030D" w:rsidRPr="00206B51">
        <w:rPr>
          <w:rFonts w:asciiTheme="minorHAnsi" w:hAnsiTheme="minorHAnsi" w:cstheme="minorHAnsi"/>
          <w:b/>
          <w:sz w:val="22"/>
          <w:szCs w:val="22"/>
        </w:rPr>
        <w:t>155, 293 08</w:t>
      </w:r>
    </w:p>
    <w:p w:rsidR="00040D70" w:rsidRPr="00371939" w:rsidRDefault="00BC6A0B" w:rsidP="00371939">
      <w:pPr>
        <w:pStyle w:val="Default"/>
        <w:rPr>
          <w:rFonts w:asciiTheme="minorHAnsi" w:hAnsiTheme="minorHAnsi" w:cstheme="minorHAnsi"/>
          <w:b/>
          <w:sz w:val="22"/>
          <w:szCs w:val="22"/>
        </w:rPr>
      </w:pPr>
      <w:r w:rsidRPr="00206B51">
        <w:rPr>
          <w:rFonts w:asciiTheme="minorHAnsi" w:hAnsiTheme="minorHAnsi" w:cstheme="minorHAnsi"/>
          <w:b/>
          <w:bCs/>
          <w:sz w:val="22"/>
          <w:szCs w:val="22"/>
        </w:rPr>
        <w:t>se uznává vinnou ze spáchání přestupku</w:t>
      </w:r>
    </w:p>
    <w:p w:rsidR="00EE030D" w:rsidRPr="00206B51" w:rsidRDefault="00EE030D" w:rsidP="00EE030D">
      <w:pPr>
        <w:pStyle w:val="Default"/>
        <w:rPr>
          <w:rFonts w:asciiTheme="minorHAnsi" w:hAnsiTheme="minorHAnsi" w:cstheme="minorHAnsi"/>
          <w:sz w:val="22"/>
          <w:szCs w:val="22"/>
        </w:rPr>
      </w:pPr>
    </w:p>
    <w:p w:rsidR="00EE030D" w:rsidRPr="00206B51" w:rsidRDefault="00EE030D" w:rsidP="00407DB5">
      <w:pPr>
        <w:pStyle w:val="Default"/>
        <w:jc w:val="both"/>
        <w:rPr>
          <w:rFonts w:asciiTheme="minorHAnsi" w:hAnsiTheme="minorHAnsi" w:cstheme="minorHAnsi"/>
          <w:sz w:val="22"/>
          <w:szCs w:val="22"/>
        </w:rPr>
      </w:pPr>
      <w:r w:rsidRPr="00206B51">
        <w:rPr>
          <w:rFonts w:asciiTheme="minorHAnsi" w:hAnsiTheme="minorHAnsi" w:cstheme="minorHAnsi"/>
          <w:sz w:val="22"/>
          <w:szCs w:val="22"/>
        </w:rPr>
        <w:t xml:space="preserve"> </w:t>
      </w:r>
      <w:r w:rsidRPr="00206B51">
        <w:rPr>
          <w:rFonts w:asciiTheme="minorHAnsi" w:hAnsiTheme="minorHAnsi" w:cstheme="minorHAnsi"/>
          <w:b/>
          <w:bCs/>
          <w:sz w:val="22"/>
          <w:szCs w:val="22"/>
        </w:rPr>
        <w:t xml:space="preserve">t í m, ž e </w:t>
      </w:r>
      <w:r w:rsidRPr="00206B51">
        <w:rPr>
          <w:rFonts w:asciiTheme="minorHAnsi" w:hAnsiTheme="minorHAnsi" w:cstheme="minorHAnsi"/>
          <w:sz w:val="22"/>
          <w:szCs w:val="22"/>
        </w:rPr>
        <w:t>jako chovatelka psů, chov</w:t>
      </w:r>
      <w:r w:rsidR="000C7AA8">
        <w:rPr>
          <w:rFonts w:asciiTheme="minorHAnsi" w:hAnsiTheme="minorHAnsi" w:cstheme="minorHAnsi"/>
          <w:sz w:val="22"/>
          <w:szCs w:val="22"/>
        </w:rPr>
        <w:t>ala</w:t>
      </w:r>
      <w:r w:rsidRPr="00206B51">
        <w:rPr>
          <w:rFonts w:asciiTheme="minorHAnsi" w:hAnsiTheme="minorHAnsi" w:cstheme="minorHAnsi"/>
          <w:sz w:val="22"/>
          <w:szCs w:val="22"/>
        </w:rPr>
        <w:t xml:space="preserve"> ke dni kontroly na adrese Dlouhá Lhota155, 293 08</w:t>
      </w:r>
    </w:p>
    <w:p w:rsidR="00EE030D" w:rsidRPr="00206B51" w:rsidRDefault="008C7056" w:rsidP="00407DB5">
      <w:pPr>
        <w:pStyle w:val="Default"/>
        <w:jc w:val="both"/>
        <w:rPr>
          <w:rFonts w:asciiTheme="minorHAnsi" w:hAnsiTheme="minorHAnsi" w:cstheme="minorHAnsi"/>
          <w:sz w:val="22"/>
          <w:szCs w:val="22"/>
        </w:rPr>
      </w:pPr>
      <w:r>
        <w:rPr>
          <w:rFonts w:asciiTheme="minorHAnsi" w:hAnsiTheme="minorHAnsi" w:cstheme="minorHAnsi"/>
          <w:sz w:val="22"/>
          <w:szCs w:val="22"/>
        </w:rPr>
        <w:t xml:space="preserve">Ostrava </w:t>
      </w:r>
      <w:r w:rsidR="000C7AA8">
        <w:rPr>
          <w:rFonts w:asciiTheme="minorHAnsi" w:hAnsiTheme="minorHAnsi" w:cstheme="minorHAnsi"/>
          <w:sz w:val="22"/>
          <w:szCs w:val="22"/>
        </w:rPr>
        <w:t>7</w:t>
      </w:r>
      <w:r>
        <w:rPr>
          <w:rFonts w:asciiTheme="minorHAnsi" w:hAnsiTheme="minorHAnsi" w:cstheme="minorHAnsi"/>
          <w:sz w:val="22"/>
          <w:szCs w:val="22"/>
        </w:rPr>
        <w:t xml:space="preserve"> </w:t>
      </w:r>
      <w:r w:rsidR="00EE030D" w:rsidRPr="00206B51">
        <w:rPr>
          <w:rFonts w:asciiTheme="minorHAnsi" w:hAnsiTheme="minorHAnsi" w:cstheme="minorHAnsi"/>
          <w:sz w:val="22"/>
          <w:szCs w:val="22"/>
        </w:rPr>
        <w:t xml:space="preserve">psů samičího pohlaví, starších víc než 12 měsíců a tuto skutečnost nenahlásila příslušné KVS SVS pro Středočeský kraj, což bylo zjištěno při kontrole chovu psů chovatelky paní </w:t>
      </w:r>
    </w:p>
    <w:p w:rsidR="00EE030D" w:rsidRPr="00206B51" w:rsidRDefault="00EE030D" w:rsidP="00407DB5">
      <w:pPr>
        <w:pStyle w:val="Default"/>
        <w:jc w:val="both"/>
        <w:rPr>
          <w:rFonts w:asciiTheme="minorHAnsi" w:hAnsiTheme="minorHAnsi" w:cstheme="minorHAnsi"/>
          <w:sz w:val="22"/>
          <w:szCs w:val="22"/>
        </w:rPr>
      </w:pPr>
    </w:p>
    <w:p w:rsidR="00EE030D" w:rsidRPr="00206B51" w:rsidRDefault="00EE030D" w:rsidP="00407DB5">
      <w:pPr>
        <w:pStyle w:val="Default"/>
        <w:jc w:val="both"/>
        <w:rPr>
          <w:rFonts w:asciiTheme="minorHAnsi" w:hAnsiTheme="minorHAnsi" w:cstheme="minorHAnsi"/>
          <w:sz w:val="22"/>
          <w:szCs w:val="22"/>
        </w:rPr>
      </w:pPr>
      <w:r w:rsidRPr="00206B51">
        <w:rPr>
          <w:rFonts w:asciiTheme="minorHAnsi" w:hAnsiTheme="minorHAnsi" w:cstheme="minorHAnsi"/>
          <w:sz w:val="22"/>
          <w:szCs w:val="22"/>
        </w:rPr>
        <w:t xml:space="preserve">Ivy </w:t>
      </w:r>
      <w:r w:rsidRPr="00206B51">
        <w:rPr>
          <w:rFonts w:asciiTheme="minorHAnsi" w:eastAsia="Times New Roman" w:hAnsiTheme="minorHAnsi" w:cstheme="minorHAnsi"/>
          <w:sz w:val="22"/>
          <w:szCs w:val="22"/>
          <w:lang w:eastAsia="cs-CZ"/>
        </w:rPr>
        <w:t>Brzobohaté</w:t>
      </w:r>
      <w:r w:rsidRPr="00206B51">
        <w:rPr>
          <w:rFonts w:asciiTheme="minorHAnsi" w:hAnsiTheme="minorHAnsi" w:cstheme="minorHAnsi"/>
          <w:b/>
          <w:bCs/>
          <w:sz w:val="22"/>
          <w:szCs w:val="22"/>
        </w:rPr>
        <w:t>,</w:t>
      </w:r>
      <w:r w:rsidR="00FF7E73" w:rsidRPr="00206B51">
        <w:rPr>
          <w:rFonts w:asciiTheme="minorHAnsi" w:hAnsiTheme="minorHAnsi" w:cstheme="minorHAnsi"/>
          <w:b/>
          <w:bCs/>
          <w:sz w:val="22"/>
          <w:szCs w:val="22"/>
        </w:rPr>
        <w:t xml:space="preserve"> </w:t>
      </w:r>
      <w:r w:rsidR="00FF7E73" w:rsidRPr="00680BD8">
        <w:rPr>
          <w:rFonts w:asciiTheme="minorHAnsi" w:hAnsiTheme="minorHAnsi" w:cstheme="minorHAnsi"/>
          <w:bCs/>
          <w:sz w:val="22"/>
          <w:szCs w:val="22"/>
        </w:rPr>
        <w:t>nar. 28. 5. 1963</w:t>
      </w:r>
      <w:r w:rsidRPr="00680BD8">
        <w:rPr>
          <w:rFonts w:asciiTheme="minorHAnsi" w:hAnsiTheme="minorHAnsi" w:cstheme="minorHAnsi"/>
          <w:bCs/>
          <w:sz w:val="22"/>
          <w:szCs w:val="22"/>
        </w:rPr>
        <w:t>, trvale bytem</w:t>
      </w:r>
      <w:r w:rsidRPr="00206B51">
        <w:rPr>
          <w:rFonts w:asciiTheme="minorHAnsi" w:hAnsiTheme="minorHAnsi" w:cstheme="minorHAnsi"/>
          <w:b/>
          <w:bCs/>
          <w:sz w:val="22"/>
          <w:szCs w:val="22"/>
        </w:rPr>
        <w:t xml:space="preserve"> </w:t>
      </w:r>
      <w:r w:rsidRPr="00206B51">
        <w:rPr>
          <w:rFonts w:asciiTheme="minorHAnsi" w:hAnsiTheme="minorHAnsi" w:cstheme="minorHAnsi"/>
          <w:sz w:val="22"/>
          <w:szCs w:val="22"/>
        </w:rPr>
        <w:t>Dlouhá Lhota</w:t>
      </w:r>
      <w:r w:rsidR="007B1892">
        <w:rPr>
          <w:rFonts w:asciiTheme="minorHAnsi" w:hAnsiTheme="minorHAnsi" w:cstheme="minorHAnsi"/>
          <w:sz w:val="22"/>
          <w:szCs w:val="22"/>
        </w:rPr>
        <w:t xml:space="preserve"> </w:t>
      </w:r>
      <w:r w:rsidRPr="00206B51">
        <w:rPr>
          <w:rFonts w:asciiTheme="minorHAnsi" w:hAnsiTheme="minorHAnsi" w:cstheme="minorHAnsi"/>
          <w:sz w:val="22"/>
          <w:szCs w:val="22"/>
        </w:rPr>
        <w:t>155, 293 08</w:t>
      </w:r>
    </w:p>
    <w:p w:rsidR="00193BB6" w:rsidRPr="00206B51" w:rsidRDefault="00435708" w:rsidP="00407DB5">
      <w:pPr>
        <w:pStyle w:val="Default"/>
        <w:jc w:val="both"/>
        <w:rPr>
          <w:rFonts w:asciiTheme="minorHAnsi" w:hAnsiTheme="minorHAnsi" w:cstheme="minorHAnsi"/>
          <w:sz w:val="22"/>
          <w:szCs w:val="22"/>
        </w:rPr>
      </w:pPr>
      <w:r>
        <w:rPr>
          <w:rFonts w:asciiTheme="minorHAnsi" w:hAnsiTheme="minorHAnsi" w:cstheme="minorHAnsi"/>
          <w:sz w:val="22"/>
          <w:szCs w:val="22"/>
        </w:rPr>
        <w:t>z</w:t>
      </w:r>
      <w:r w:rsidR="00EE030D" w:rsidRPr="00206B51">
        <w:rPr>
          <w:rFonts w:asciiTheme="minorHAnsi" w:hAnsiTheme="minorHAnsi" w:cstheme="minorHAnsi"/>
          <w:sz w:val="22"/>
          <w:szCs w:val="22"/>
        </w:rPr>
        <w:t xml:space="preserve">e dne </w:t>
      </w:r>
      <w:r w:rsidR="00193BB6" w:rsidRPr="00206B51">
        <w:rPr>
          <w:rFonts w:asciiTheme="minorHAnsi" w:hAnsiTheme="minorHAnsi" w:cstheme="minorHAnsi"/>
          <w:sz w:val="22"/>
          <w:szCs w:val="22"/>
        </w:rPr>
        <w:t>16.</w:t>
      </w:r>
      <w:r w:rsidR="007B1892">
        <w:rPr>
          <w:rFonts w:asciiTheme="minorHAnsi" w:hAnsiTheme="minorHAnsi" w:cstheme="minorHAnsi"/>
          <w:sz w:val="22"/>
          <w:szCs w:val="22"/>
        </w:rPr>
        <w:t xml:space="preserve"> </w:t>
      </w:r>
      <w:r w:rsidR="00193BB6" w:rsidRPr="00206B51">
        <w:rPr>
          <w:rFonts w:asciiTheme="minorHAnsi" w:hAnsiTheme="minorHAnsi" w:cstheme="minorHAnsi"/>
          <w:sz w:val="22"/>
          <w:szCs w:val="22"/>
        </w:rPr>
        <w:t>3.</w:t>
      </w:r>
      <w:r w:rsidR="007B1892">
        <w:rPr>
          <w:rFonts w:asciiTheme="minorHAnsi" w:hAnsiTheme="minorHAnsi" w:cstheme="minorHAnsi"/>
          <w:sz w:val="22"/>
          <w:szCs w:val="22"/>
        </w:rPr>
        <w:t xml:space="preserve"> </w:t>
      </w:r>
      <w:r w:rsidR="00EE030D" w:rsidRPr="00206B51">
        <w:rPr>
          <w:rFonts w:asciiTheme="minorHAnsi" w:hAnsiTheme="minorHAnsi" w:cstheme="minorHAnsi"/>
          <w:sz w:val="22"/>
          <w:szCs w:val="22"/>
        </w:rPr>
        <w:t xml:space="preserve">2018 a bylo zapsáno v protokolu o kontrole č. </w:t>
      </w:r>
      <w:r w:rsidR="00193BB6" w:rsidRPr="00206B51">
        <w:rPr>
          <w:rFonts w:asciiTheme="minorHAnsi" w:eastAsia="Times New Roman" w:hAnsiTheme="minorHAnsi" w:cstheme="minorHAnsi"/>
          <w:color w:val="auto"/>
          <w:sz w:val="22"/>
          <w:szCs w:val="22"/>
          <w:lang w:eastAsia="cs-CZ"/>
        </w:rPr>
        <w:t>POK35498672</w:t>
      </w:r>
      <w:r w:rsidR="00EE030D" w:rsidRPr="00206B51">
        <w:rPr>
          <w:rFonts w:asciiTheme="minorHAnsi" w:hAnsiTheme="minorHAnsi" w:cstheme="minorHAnsi"/>
          <w:sz w:val="22"/>
          <w:szCs w:val="22"/>
        </w:rPr>
        <w:t xml:space="preserve">; </w:t>
      </w:r>
    </w:p>
    <w:p w:rsidR="00193BB6" w:rsidRPr="00206B51" w:rsidRDefault="00193BB6" w:rsidP="00407DB5">
      <w:pPr>
        <w:pStyle w:val="Default"/>
        <w:jc w:val="both"/>
        <w:rPr>
          <w:rFonts w:asciiTheme="minorHAnsi" w:hAnsiTheme="minorHAnsi" w:cstheme="minorHAnsi"/>
          <w:sz w:val="22"/>
          <w:szCs w:val="22"/>
        </w:rPr>
      </w:pPr>
    </w:p>
    <w:p w:rsidR="00EE030D" w:rsidRDefault="00EE030D" w:rsidP="00407DB5">
      <w:pPr>
        <w:pStyle w:val="Default"/>
        <w:jc w:val="both"/>
        <w:rPr>
          <w:rFonts w:asciiTheme="minorHAnsi" w:hAnsiTheme="minorHAnsi" w:cstheme="minorHAnsi"/>
          <w:sz w:val="22"/>
          <w:szCs w:val="22"/>
        </w:rPr>
      </w:pPr>
      <w:r w:rsidRPr="00206B51">
        <w:rPr>
          <w:rFonts w:asciiTheme="minorHAnsi" w:hAnsiTheme="minorHAnsi" w:cstheme="minorHAnsi"/>
          <w:b/>
          <w:bCs/>
          <w:sz w:val="22"/>
          <w:szCs w:val="22"/>
        </w:rPr>
        <w:t xml:space="preserve">t e d y </w:t>
      </w:r>
      <w:r w:rsidRPr="00206B51">
        <w:rPr>
          <w:rFonts w:asciiTheme="minorHAnsi" w:hAnsiTheme="minorHAnsi" w:cstheme="minorHAnsi"/>
          <w:sz w:val="22"/>
          <w:szCs w:val="22"/>
        </w:rPr>
        <w:t>jako chovatelka 5-</w:t>
      </w:r>
      <w:r w:rsidR="00680BD8">
        <w:rPr>
          <w:rFonts w:asciiTheme="minorHAnsi" w:hAnsiTheme="minorHAnsi" w:cstheme="minorHAnsi"/>
          <w:sz w:val="22"/>
          <w:szCs w:val="22"/>
        </w:rPr>
        <w:t xml:space="preserve"> </w:t>
      </w:r>
      <w:r w:rsidRPr="00206B51">
        <w:rPr>
          <w:rFonts w:asciiTheme="minorHAnsi" w:hAnsiTheme="minorHAnsi" w:cstheme="minorHAnsi"/>
          <w:sz w:val="22"/>
          <w:szCs w:val="22"/>
        </w:rPr>
        <w:t xml:space="preserve">ti a více psů samičího pohlaví starších 12 měsíců neoznámila tuto skutečnost příslušné krajské veterinární správě; </w:t>
      </w:r>
    </w:p>
    <w:p w:rsidR="00435708" w:rsidRPr="00206B51" w:rsidRDefault="00435708" w:rsidP="00407DB5">
      <w:pPr>
        <w:pStyle w:val="Default"/>
        <w:jc w:val="both"/>
        <w:rPr>
          <w:rFonts w:asciiTheme="minorHAnsi" w:hAnsiTheme="minorHAnsi" w:cstheme="minorHAnsi"/>
          <w:sz w:val="22"/>
          <w:szCs w:val="22"/>
        </w:rPr>
      </w:pPr>
    </w:p>
    <w:p w:rsidR="00040D70" w:rsidRPr="00206B51" w:rsidRDefault="00EE030D" w:rsidP="00407DB5">
      <w:pPr>
        <w:jc w:val="both"/>
        <w:rPr>
          <w:rFonts w:cstheme="minorHAnsi"/>
        </w:rPr>
      </w:pPr>
      <w:proofErr w:type="gramStart"/>
      <w:r w:rsidRPr="00206B51">
        <w:rPr>
          <w:rFonts w:cstheme="minorHAnsi"/>
          <w:b/>
          <w:bCs/>
        </w:rPr>
        <w:t xml:space="preserve">d o p u s t i l a </w:t>
      </w:r>
      <w:r w:rsidR="00680BD8">
        <w:rPr>
          <w:rFonts w:cstheme="minorHAnsi"/>
          <w:b/>
          <w:bCs/>
        </w:rPr>
        <w:t xml:space="preserve"> </w:t>
      </w:r>
      <w:r w:rsidRPr="00206B51">
        <w:rPr>
          <w:rFonts w:cstheme="minorHAnsi"/>
          <w:b/>
          <w:bCs/>
        </w:rPr>
        <w:t>s</w:t>
      </w:r>
      <w:r w:rsidR="00680BD8">
        <w:rPr>
          <w:rFonts w:cstheme="minorHAnsi"/>
          <w:b/>
          <w:bCs/>
        </w:rPr>
        <w:t xml:space="preserve"> </w:t>
      </w:r>
      <w:r w:rsidRPr="00206B51">
        <w:rPr>
          <w:rFonts w:cstheme="minorHAnsi"/>
          <w:b/>
          <w:bCs/>
        </w:rPr>
        <w:t xml:space="preserve">e </w:t>
      </w:r>
      <w:r w:rsidRPr="00206B51">
        <w:rPr>
          <w:rFonts w:cstheme="minorHAnsi"/>
        </w:rPr>
        <w:t>přestupku</w:t>
      </w:r>
      <w:proofErr w:type="gramEnd"/>
      <w:r w:rsidRPr="00206B51">
        <w:rPr>
          <w:rFonts w:cstheme="minorHAnsi"/>
        </w:rPr>
        <w:t xml:space="preserve"> ve formě nedbalostního zavinění dle § 71 odst. </w:t>
      </w:r>
      <w:r w:rsidR="00435708">
        <w:rPr>
          <w:rFonts w:cstheme="minorHAnsi"/>
        </w:rPr>
        <w:t>(</w:t>
      </w:r>
      <w:r w:rsidRPr="00206B51">
        <w:rPr>
          <w:rFonts w:cstheme="minorHAnsi"/>
        </w:rPr>
        <w:t>1</w:t>
      </w:r>
      <w:r w:rsidR="00435708">
        <w:rPr>
          <w:rFonts w:cstheme="minorHAnsi"/>
        </w:rPr>
        <w:t>)</w:t>
      </w:r>
      <w:r w:rsidRPr="00206B51">
        <w:rPr>
          <w:rFonts w:cstheme="minorHAnsi"/>
        </w:rPr>
        <w:t xml:space="preserve"> písm. a) porušením § </w:t>
      </w:r>
      <w:r w:rsidR="00C9504E">
        <w:rPr>
          <w:rFonts w:cstheme="minorHAnsi"/>
        </w:rPr>
        <w:t>(</w:t>
      </w:r>
      <w:r w:rsidRPr="00206B51">
        <w:rPr>
          <w:rFonts w:cstheme="minorHAnsi"/>
        </w:rPr>
        <w:t>4</w:t>
      </w:r>
      <w:r w:rsidR="00C9504E">
        <w:rPr>
          <w:rFonts w:cstheme="minorHAnsi"/>
        </w:rPr>
        <w:t>)</w:t>
      </w:r>
      <w:r w:rsidRPr="00206B51">
        <w:rPr>
          <w:rFonts w:cstheme="minorHAnsi"/>
        </w:rPr>
        <w:t xml:space="preserve"> odst. </w:t>
      </w:r>
      <w:r w:rsidR="00435708">
        <w:rPr>
          <w:rFonts w:cstheme="minorHAnsi"/>
        </w:rPr>
        <w:t>(</w:t>
      </w:r>
      <w:r w:rsidRPr="00206B51">
        <w:rPr>
          <w:rFonts w:cstheme="minorHAnsi"/>
        </w:rPr>
        <w:t>3</w:t>
      </w:r>
      <w:r w:rsidR="00435708">
        <w:rPr>
          <w:rFonts w:cstheme="minorHAnsi"/>
        </w:rPr>
        <w:t>)</w:t>
      </w:r>
      <w:r w:rsidRPr="00206B51">
        <w:rPr>
          <w:rFonts w:cstheme="minorHAnsi"/>
        </w:rPr>
        <w:t xml:space="preserve"> veterinárního zákona.</w:t>
      </w:r>
    </w:p>
    <w:p w:rsidR="00193BB6" w:rsidRPr="00206B51" w:rsidRDefault="00193BB6" w:rsidP="00407DB5">
      <w:pPr>
        <w:pStyle w:val="Default"/>
        <w:jc w:val="both"/>
        <w:rPr>
          <w:rFonts w:asciiTheme="minorHAnsi" w:hAnsiTheme="minorHAnsi" w:cstheme="minorHAnsi"/>
          <w:sz w:val="22"/>
          <w:szCs w:val="22"/>
        </w:rPr>
      </w:pPr>
    </w:p>
    <w:p w:rsidR="00193BB6" w:rsidRDefault="00193BB6" w:rsidP="00407DB5">
      <w:pPr>
        <w:pStyle w:val="Default"/>
        <w:jc w:val="both"/>
        <w:rPr>
          <w:rFonts w:asciiTheme="minorHAnsi" w:hAnsiTheme="minorHAnsi" w:cstheme="minorHAnsi"/>
          <w:sz w:val="22"/>
          <w:szCs w:val="22"/>
        </w:rPr>
      </w:pPr>
      <w:r w:rsidRPr="00206B51">
        <w:rPr>
          <w:rFonts w:asciiTheme="minorHAnsi" w:hAnsiTheme="minorHAnsi" w:cstheme="minorHAnsi"/>
          <w:sz w:val="22"/>
          <w:szCs w:val="22"/>
        </w:rPr>
        <w:t xml:space="preserve">Za spáchání tohoto přestupku ukládá správní orgán obviněné z přestupku podle § 71 odst. </w:t>
      </w:r>
      <w:r w:rsidR="00435708">
        <w:rPr>
          <w:rFonts w:asciiTheme="minorHAnsi" w:hAnsiTheme="minorHAnsi" w:cstheme="minorHAnsi"/>
          <w:sz w:val="22"/>
          <w:szCs w:val="22"/>
        </w:rPr>
        <w:t>(</w:t>
      </w:r>
      <w:r w:rsidRPr="00206B51">
        <w:rPr>
          <w:rFonts w:asciiTheme="minorHAnsi" w:hAnsiTheme="minorHAnsi" w:cstheme="minorHAnsi"/>
          <w:sz w:val="22"/>
          <w:szCs w:val="22"/>
        </w:rPr>
        <w:t>2</w:t>
      </w:r>
      <w:r w:rsidR="00435708">
        <w:rPr>
          <w:rFonts w:asciiTheme="minorHAnsi" w:hAnsiTheme="minorHAnsi" w:cstheme="minorHAnsi"/>
          <w:sz w:val="22"/>
          <w:szCs w:val="22"/>
        </w:rPr>
        <w:t>)</w:t>
      </w:r>
      <w:r w:rsidRPr="00206B51">
        <w:rPr>
          <w:rFonts w:asciiTheme="minorHAnsi" w:hAnsiTheme="minorHAnsi" w:cstheme="minorHAnsi"/>
          <w:sz w:val="22"/>
          <w:szCs w:val="22"/>
        </w:rPr>
        <w:t xml:space="preserve"> písm. a) veterinárního zákona </w:t>
      </w:r>
    </w:p>
    <w:p w:rsidR="00407DB5" w:rsidRPr="00206B51" w:rsidRDefault="00407DB5" w:rsidP="00193BB6">
      <w:pPr>
        <w:pStyle w:val="Default"/>
        <w:rPr>
          <w:rFonts w:asciiTheme="minorHAnsi" w:hAnsiTheme="minorHAnsi" w:cstheme="minorHAnsi"/>
          <w:sz w:val="22"/>
          <w:szCs w:val="22"/>
        </w:rPr>
      </w:pPr>
    </w:p>
    <w:p w:rsidR="00193BB6" w:rsidRPr="00206B51" w:rsidRDefault="00193BB6" w:rsidP="00FF7E73">
      <w:pPr>
        <w:pStyle w:val="Default"/>
        <w:ind w:left="2124" w:firstLine="708"/>
        <w:rPr>
          <w:rFonts w:asciiTheme="minorHAnsi" w:hAnsiTheme="minorHAnsi" w:cstheme="minorHAnsi"/>
          <w:sz w:val="22"/>
          <w:szCs w:val="22"/>
        </w:rPr>
      </w:pPr>
      <w:r w:rsidRPr="00206B51">
        <w:rPr>
          <w:rFonts w:asciiTheme="minorHAnsi" w:hAnsiTheme="minorHAnsi" w:cstheme="minorHAnsi"/>
          <w:b/>
          <w:bCs/>
          <w:sz w:val="22"/>
          <w:szCs w:val="22"/>
        </w:rPr>
        <w:t xml:space="preserve">pokutu ve výši 5 000,- Kč </w:t>
      </w:r>
    </w:p>
    <w:p w:rsidR="00193BB6" w:rsidRPr="00206B51" w:rsidRDefault="00193BB6" w:rsidP="00FF7E73">
      <w:pPr>
        <w:pStyle w:val="Default"/>
        <w:ind w:left="2124" w:firstLine="708"/>
        <w:rPr>
          <w:rFonts w:asciiTheme="minorHAnsi" w:hAnsiTheme="minorHAnsi" w:cstheme="minorHAnsi"/>
          <w:sz w:val="22"/>
          <w:szCs w:val="22"/>
        </w:rPr>
      </w:pPr>
      <w:r w:rsidRPr="00206B51">
        <w:rPr>
          <w:rFonts w:asciiTheme="minorHAnsi" w:hAnsiTheme="minorHAnsi" w:cstheme="minorHAnsi"/>
          <w:sz w:val="22"/>
          <w:szCs w:val="22"/>
        </w:rPr>
        <w:t>(slovy:</w:t>
      </w:r>
      <w:r w:rsidR="00FF7E73" w:rsidRPr="00206B51">
        <w:rPr>
          <w:rFonts w:asciiTheme="minorHAnsi" w:hAnsiTheme="minorHAnsi" w:cstheme="minorHAnsi"/>
          <w:sz w:val="22"/>
          <w:szCs w:val="22"/>
        </w:rPr>
        <w:t xml:space="preserve"> </w:t>
      </w:r>
      <w:r w:rsidRPr="00206B51">
        <w:rPr>
          <w:rFonts w:asciiTheme="minorHAnsi" w:hAnsiTheme="minorHAnsi" w:cstheme="minorHAnsi"/>
          <w:sz w:val="22"/>
          <w:szCs w:val="22"/>
        </w:rPr>
        <w:t xml:space="preserve">pět tisíc korun českých). </w:t>
      </w:r>
    </w:p>
    <w:p w:rsidR="00FF7E73" w:rsidRPr="00206B51" w:rsidRDefault="00FF7E73" w:rsidP="00FF7E73">
      <w:pPr>
        <w:pStyle w:val="Default"/>
        <w:ind w:left="2124" w:firstLine="708"/>
        <w:rPr>
          <w:rFonts w:asciiTheme="minorHAnsi" w:hAnsiTheme="minorHAnsi" w:cstheme="minorHAnsi"/>
          <w:sz w:val="22"/>
          <w:szCs w:val="22"/>
        </w:rPr>
      </w:pPr>
    </w:p>
    <w:p w:rsidR="00AC73A5" w:rsidRPr="00206B51" w:rsidRDefault="00193BB6" w:rsidP="00407DB5">
      <w:pPr>
        <w:jc w:val="both"/>
        <w:rPr>
          <w:rFonts w:cstheme="minorHAnsi"/>
        </w:rPr>
      </w:pPr>
      <w:r w:rsidRPr="00206B51">
        <w:rPr>
          <w:rFonts w:cstheme="minorHAnsi"/>
        </w:rPr>
        <w:t>Pokuta je splatná do 30 dnů ode dne nabytí právní moci tohoto příkazu na úč</w:t>
      </w:r>
      <w:r w:rsidR="00AC73A5" w:rsidRPr="00206B51">
        <w:rPr>
          <w:rFonts w:cstheme="minorHAnsi"/>
        </w:rPr>
        <w:t xml:space="preserve">et KVS SVS pro </w:t>
      </w:r>
      <w:r w:rsidRPr="00206B51">
        <w:rPr>
          <w:rFonts w:cstheme="minorHAnsi"/>
        </w:rPr>
        <w:t>S</w:t>
      </w:r>
      <w:r w:rsidR="00AC73A5" w:rsidRPr="00206B51">
        <w:rPr>
          <w:rFonts w:cstheme="minorHAnsi"/>
        </w:rPr>
        <w:t>tředočeský</w:t>
      </w:r>
      <w:r w:rsidRPr="00206B51">
        <w:rPr>
          <w:rFonts w:cstheme="minorHAnsi"/>
        </w:rPr>
        <w:t xml:space="preserve"> kraj č</w:t>
      </w:r>
      <w:r w:rsidR="00AC73A5" w:rsidRPr="00206B51">
        <w:rPr>
          <w:rFonts w:cstheme="minorHAnsi"/>
        </w:rPr>
        <w:t>íslo 668</w:t>
      </w:r>
      <w:r w:rsidRPr="00206B51">
        <w:rPr>
          <w:rFonts w:cstheme="minorHAnsi"/>
        </w:rPr>
        <w:t>267</w:t>
      </w:r>
      <w:r w:rsidR="00AC73A5" w:rsidRPr="00206B51">
        <w:rPr>
          <w:rFonts w:cstheme="minorHAnsi"/>
        </w:rPr>
        <w:t>561/0</w:t>
      </w:r>
      <w:r w:rsidRPr="00206B51">
        <w:rPr>
          <w:rFonts w:cstheme="minorHAnsi"/>
        </w:rPr>
        <w:t>10</w:t>
      </w:r>
      <w:r w:rsidR="00AC73A5" w:rsidRPr="00206B51">
        <w:rPr>
          <w:rFonts w:cstheme="minorHAnsi"/>
        </w:rPr>
        <w:t>1</w:t>
      </w:r>
      <w:r w:rsidRPr="00206B51">
        <w:rPr>
          <w:rFonts w:cstheme="minorHAnsi"/>
        </w:rPr>
        <w:t>, jako konstantní symbol uveďte 11</w:t>
      </w:r>
      <w:r w:rsidR="00AC73A5" w:rsidRPr="00206B51">
        <w:rPr>
          <w:rFonts w:cstheme="minorHAnsi"/>
        </w:rPr>
        <w:t>22</w:t>
      </w:r>
      <w:r w:rsidRPr="00206B51">
        <w:rPr>
          <w:rFonts w:cstheme="minorHAnsi"/>
        </w:rPr>
        <w:t xml:space="preserve"> pro platbu převodem z účtu, 11</w:t>
      </w:r>
      <w:r w:rsidR="00AC73A5" w:rsidRPr="00206B51">
        <w:rPr>
          <w:rFonts w:cstheme="minorHAnsi"/>
        </w:rPr>
        <w:t>33</w:t>
      </w:r>
      <w:r w:rsidRPr="00206B51">
        <w:rPr>
          <w:rFonts w:cstheme="minorHAnsi"/>
        </w:rPr>
        <w:t xml:space="preserve"> pro platbu v hotovosti, variabilní symbol uveďte Vaše datum narození </w:t>
      </w:r>
      <w:r w:rsidRPr="00206B51">
        <w:rPr>
          <w:rFonts w:cstheme="minorHAnsi"/>
          <w:bCs/>
        </w:rPr>
        <w:t>(</w:t>
      </w:r>
      <w:r w:rsidR="00AC73A5" w:rsidRPr="00206B51">
        <w:rPr>
          <w:rFonts w:cstheme="minorHAnsi"/>
          <w:bCs/>
        </w:rPr>
        <w:t>28051963</w:t>
      </w:r>
      <w:r w:rsidRPr="00206B51">
        <w:rPr>
          <w:rFonts w:cstheme="minorHAnsi"/>
          <w:bCs/>
        </w:rPr>
        <w:t>)</w:t>
      </w:r>
      <w:r w:rsidRPr="00206B51">
        <w:rPr>
          <w:rFonts w:cstheme="minorHAnsi"/>
        </w:rPr>
        <w:t>, jako specifický symbol uveďte část čísla jednacího tohoto příkazu (</w:t>
      </w:r>
      <w:r w:rsidR="00AC73A5" w:rsidRPr="00206B51">
        <w:rPr>
          <w:rFonts w:cstheme="minorHAnsi"/>
        </w:rPr>
        <w:t>565686111)</w:t>
      </w:r>
    </w:p>
    <w:p w:rsidR="00040D70" w:rsidRPr="00206B51" w:rsidRDefault="00040D70" w:rsidP="007C77E6">
      <w:pPr>
        <w:rPr>
          <w:rFonts w:cstheme="minorHAnsi"/>
        </w:rPr>
      </w:pPr>
    </w:p>
    <w:p w:rsidR="00AC73A5" w:rsidRPr="00206B51" w:rsidRDefault="00AC73A5" w:rsidP="00AC73A5">
      <w:pPr>
        <w:pStyle w:val="Default"/>
        <w:rPr>
          <w:rFonts w:asciiTheme="minorHAnsi" w:hAnsiTheme="minorHAnsi" w:cstheme="minorHAnsi"/>
        </w:rPr>
      </w:pPr>
    </w:p>
    <w:p w:rsidR="00AC73A5" w:rsidRDefault="00AC73A5" w:rsidP="00C9504E">
      <w:pPr>
        <w:pStyle w:val="Default"/>
        <w:jc w:val="center"/>
        <w:rPr>
          <w:rFonts w:asciiTheme="minorHAnsi" w:hAnsiTheme="minorHAnsi" w:cstheme="minorHAnsi"/>
          <w:b/>
          <w:bCs/>
          <w:sz w:val="22"/>
          <w:szCs w:val="22"/>
        </w:rPr>
      </w:pPr>
      <w:r w:rsidRPr="00295C1C">
        <w:rPr>
          <w:rFonts w:asciiTheme="minorHAnsi" w:hAnsiTheme="minorHAnsi" w:cstheme="minorHAnsi"/>
          <w:b/>
          <w:bCs/>
          <w:sz w:val="22"/>
          <w:szCs w:val="22"/>
        </w:rPr>
        <w:lastRenderedPageBreak/>
        <w:t>Odůvodnění</w:t>
      </w:r>
    </w:p>
    <w:p w:rsidR="00295C1C" w:rsidRPr="00295C1C" w:rsidRDefault="00295C1C" w:rsidP="00C9504E">
      <w:pPr>
        <w:pStyle w:val="Default"/>
        <w:jc w:val="center"/>
        <w:rPr>
          <w:rFonts w:asciiTheme="minorHAnsi" w:hAnsiTheme="minorHAnsi" w:cstheme="minorHAnsi"/>
          <w:sz w:val="22"/>
          <w:szCs w:val="22"/>
        </w:rPr>
      </w:pPr>
    </w:p>
    <w:p w:rsidR="00AC73A5" w:rsidRPr="007B1892" w:rsidRDefault="00AC73A5" w:rsidP="00407DB5">
      <w:pPr>
        <w:jc w:val="both"/>
        <w:rPr>
          <w:rFonts w:cstheme="minorHAnsi"/>
        </w:rPr>
      </w:pPr>
      <w:r w:rsidRPr="007B1892">
        <w:rPr>
          <w:rFonts w:cstheme="minorHAnsi"/>
        </w:rPr>
        <w:t xml:space="preserve">V rámci kontroly provedené úředními veterinárními lékaři KVS SVS pro Středočeský kraj </w:t>
      </w:r>
      <w:r w:rsidRPr="007B1892">
        <w:rPr>
          <w:rFonts w:eastAsia="Times New Roman" w:cstheme="minorHAnsi"/>
          <w:lang w:eastAsia="cs-CZ"/>
        </w:rPr>
        <w:t>MVDr. Adélou Nezvalovou</w:t>
      </w:r>
      <w:r w:rsidRPr="007B1892">
        <w:rPr>
          <w:rFonts w:cstheme="minorHAnsi"/>
        </w:rPr>
        <w:t>, dne 16.</w:t>
      </w:r>
      <w:r w:rsidR="009861BB" w:rsidRPr="007B1892">
        <w:rPr>
          <w:rFonts w:cstheme="minorHAnsi"/>
        </w:rPr>
        <w:t xml:space="preserve"> </w:t>
      </w:r>
      <w:r w:rsidRPr="007B1892">
        <w:rPr>
          <w:rFonts w:cstheme="minorHAnsi"/>
        </w:rPr>
        <w:t>3. 2018 ve věci chovu psů na adrese Dlouhá Lhota155, 293 08</w:t>
      </w:r>
      <w:r w:rsidR="008C7056" w:rsidRPr="007B1892">
        <w:rPr>
          <w:rFonts w:cstheme="minorHAnsi"/>
        </w:rPr>
        <w:t xml:space="preserve"> chová </w:t>
      </w:r>
      <w:r w:rsidR="007B1892" w:rsidRPr="007B1892">
        <w:rPr>
          <w:rFonts w:cstheme="minorHAnsi"/>
        </w:rPr>
        <w:t>8</w:t>
      </w:r>
      <w:r w:rsidR="00FD2D03" w:rsidRPr="007B1892">
        <w:rPr>
          <w:rFonts w:cstheme="minorHAnsi"/>
        </w:rPr>
        <w:t xml:space="preserve"> psů samičího pohlaví starších víc než 1</w:t>
      </w:r>
      <w:r w:rsidR="00407DB5" w:rsidRPr="007B1892">
        <w:rPr>
          <w:rFonts w:cstheme="minorHAnsi"/>
        </w:rPr>
        <w:t>2</w:t>
      </w:r>
      <w:r w:rsidR="00680BD8">
        <w:rPr>
          <w:rFonts w:cstheme="minorHAnsi"/>
        </w:rPr>
        <w:t xml:space="preserve"> </w:t>
      </w:r>
      <w:r w:rsidR="00407DB5" w:rsidRPr="007B1892">
        <w:rPr>
          <w:rFonts w:cstheme="minorHAnsi"/>
        </w:rPr>
        <w:t>měsíců</w:t>
      </w:r>
      <w:r w:rsidR="00FD2D03" w:rsidRPr="007B1892">
        <w:rPr>
          <w:rFonts w:cstheme="minorHAnsi"/>
        </w:rPr>
        <w:t xml:space="preserve"> a to:</w:t>
      </w:r>
    </w:p>
    <w:p w:rsidR="00510685" w:rsidRPr="007B1892" w:rsidRDefault="00510685" w:rsidP="00510685">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Čivava, </w:t>
      </w:r>
      <w:r w:rsidRPr="007B1892">
        <w:rPr>
          <w:rFonts w:cstheme="minorHAnsi"/>
        </w:rPr>
        <w:t xml:space="preserve">pohlaví fena, </w:t>
      </w:r>
      <w:proofErr w:type="spellStart"/>
      <w:r w:rsidRPr="007B1892">
        <w:rPr>
          <w:rFonts w:cstheme="minorHAnsi"/>
        </w:rPr>
        <w:t>Angee</w:t>
      </w:r>
      <w:proofErr w:type="spellEnd"/>
      <w:r w:rsidRPr="007B1892">
        <w:rPr>
          <w:rFonts w:cstheme="minorHAnsi"/>
        </w:rPr>
        <w:t xml:space="preserve"> </w:t>
      </w:r>
      <w:proofErr w:type="spellStart"/>
      <w:r w:rsidRPr="007B1892">
        <w:rPr>
          <w:rFonts w:cstheme="minorHAnsi"/>
        </w:rPr>
        <w:t>Little</w:t>
      </w:r>
      <w:proofErr w:type="spellEnd"/>
      <w:r w:rsidRPr="007B1892">
        <w:rPr>
          <w:rFonts w:cstheme="minorHAnsi"/>
        </w:rPr>
        <w:t xml:space="preserve"> bodyguard,</w:t>
      </w:r>
      <w:r w:rsidRPr="007B1892">
        <w:rPr>
          <w:rFonts w:eastAsia="Times New Roman" w:cstheme="minorHAnsi"/>
          <w:color w:val="000000"/>
          <w:lang w:eastAsia="cs-CZ"/>
        </w:rPr>
        <w:t xml:space="preserve"> stáří</w:t>
      </w:r>
      <w:r w:rsidRPr="007B1892">
        <w:rPr>
          <w:rFonts w:cstheme="minorHAnsi"/>
        </w:rPr>
        <w:t xml:space="preserve"> 3 roky</w:t>
      </w:r>
    </w:p>
    <w:p w:rsidR="00510685" w:rsidRPr="007B1892" w:rsidRDefault="00510685" w:rsidP="00510685">
      <w:pPr>
        <w:spacing w:after="0" w:line="240" w:lineRule="auto"/>
        <w:rPr>
          <w:rFonts w:cstheme="minorHAnsi"/>
        </w:rPr>
      </w:pPr>
      <w:r w:rsidRPr="007B1892">
        <w:rPr>
          <w:rFonts w:eastAsia="Times New Roman" w:cstheme="minorHAnsi"/>
          <w:color w:val="000000"/>
          <w:lang w:eastAsia="cs-CZ"/>
        </w:rPr>
        <w:t>Čivava,</w:t>
      </w:r>
      <w:r w:rsidRPr="007B1892">
        <w:rPr>
          <w:rFonts w:cstheme="minorHAnsi"/>
        </w:rPr>
        <w:t xml:space="preserve"> pohlaví fena, Lucy </w:t>
      </w:r>
      <w:proofErr w:type="spellStart"/>
      <w:r w:rsidRPr="007B1892">
        <w:rPr>
          <w:rFonts w:cstheme="minorHAnsi"/>
        </w:rPr>
        <w:t>Little</w:t>
      </w:r>
      <w:proofErr w:type="spellEnd"/>
      <w:r w:rsidRPr="007B1892">
        <w:rPr>
          <w:rFonts w:cstheme="minorHAnsi"/>
        </w:rPr>
        <w:t xml:space="preserve"> bodyguard,</w:t>
      </w:r>
      <w:r w:rsidRPr="007B1892">
        <w:rPr>
          <w:rFonts w:eastAsia="Times New Roman" w:cstheme="minorHAnsi"/>
          <w:color w:val="000000"/>
          <w:lang w:eastAsia="cs-CZ"/>
        </w:rPr>
        <w:t xml:space="preserve"> stáří</w:t>
      </w:r>
      <w:r w:rsidRPr="007B1892">
        <w:rPr>
          <w:rFonts w:cstheme="minorHAnsi"/>
        </w:rPr>
        <w:t xml:space="preserve"> 5 let</w:t>
      </w:r>
    </w:p>
    <w:p w:rsidR="00510685" w:rsidRPr="007B1892" w:rsidRDefault="00510685" w:rsidP="00510685">
      <w:pPr>
        <w:spacing w:after="0" w:line="240" w:lineRule="auto"/>
        <w:rPr>
          <w:rFonts w:cstheme="minorHAnsi"/>
        </w:rPr>
      </w:pPr>
      <w:r w:rsidRPr="007B1892">
        <w:rPr>
          <w:rFonts w:eastAsia="Times New Roman" w:cstheme="minorHAnsi"/>
          <w:color w:val="000000"/>
          <w:lang w:eastAsia="cs-CZ"/>
        </w:rPr>
        <w:t>Čivava,</w:t>
      </w:r>
      <w:r w:rsidRPr="007B1892">
        <w:rPr>
          <w:rFonts w:cstheme="minorHAnsi"/>
        </w:rPr>
        <w:t xml:space="preserve"> pohlaví fena, Peggy </w:t>
      </w:r>
      <w:r w:rsidR="00E80260" w:rsidRPr="007B1892">
        <w:rPr>
          <w:rFonts w:cstheme="minorHAnsi"/>
        </w:rPr>
        <w:t xml:space="preserve">Perla z </w:t>
      </w:r>
      <w:r w:rsidRPr="007B1892">
        <w:rPr>
          <w:rFonts w:cstheme="minorHAnsi"/>
        </w:rPr>
        <w:t>Polabí,</w:t>
      </w:r>
      <w:r w:rsidRPr="007B1892">
        <w:rPr>
          <w:rFonts w:eastAsia="Times New Roman" w:cstheme="minorHAnsi"/>
          <w:color w:val="000000"/>
          <w:lang w:eastAsia="cs-CZ"/>
        </w:rPr>
        <w:t xml:space="preserve"> stáří </w:t>
      </w:r>
      <w:r w:rsidRPr="007B1892">
        <w:rPr>
          <w:rFonts w:cstheme="minorHAnsi"/>
        </w:rPr>
        <w:t>13 let</w:t>
      </w:r>
    </w:p>
    <w:p w:rsidR="00510685" w:rsidRPr="007B1892" w:rsidRDefault="00510685" w:rsidP="00510685">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Čivava, </w:t>
      </w:r>
      <w:r w:rsidR="008C7056" w:rsidRPr="007B1892">
        <w:rPr>
          <w:rFonts w:cstheme="minorHAnsi"/>
        </w:rPr>
        <w:t>pohlaví fena</w:t>
      </w:r>
      <w:r w:rsidRPr="007B1892">
        <w:rPr>
          <w:rFonts w:cstheme="minorHAnsi"/>
        </w:rPr>
        <w:t>, L</w:t>
      </w:r>
      <w:r w:rsidR="008C7056" w:rsidRPr="007B1892">
        <w:rPr>
          <w:rFonts w:cstheme="minorHAnsi"/>
        </w:rPr>
        <w:t>ora</w:t>
      </w:r>
      <w:r w:rsidRPr="007B1892">
        <w:rPr>
          <w:rFonts w:cstheme="minorHAnsi"/>
        </w:rPr>
        <w:t xml:space="preserve"> Bohemia platina,</w:t>
      </w:r>
      <w:r w:rsidRPr="007B1892">
        <w:rPr>
          <w:rFonts w:eastAsia="Times New Roman" w:cstheme="minorHAnsi"/>
          <w:color w:val="000000"/>
          <w:lang w:eastAsia="cs-CZ"/>
        </w:rPr>
        <w:t xml:space="preserve"> stáří</w:t>
      </w:r>
      <w:r w:rsidRPr="007B1892">
        <w:rPr>
          <w:rFonts w:cstheme="minorHAnsi"/>
        </w:rPr>
        <w:t xml:space="preserve"> 14 let</w:t>
      </w:r>
    </w:p>
    <w:p w:rsidR="00510685" w:rsidRPr="007B1892" w:rsidRDefault="00510685" w:rsidP="00510685">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Bernský salašnický pes- </w:t>
      </w:r>
      <w:r w:rsidRPr="007B1892">
        <w:rPr>
          <w:rFonts w:cstheme="minorHAnsi"/>
        </w:rPr>
        <w:t>pohlaví fena, Ambra z Horské louky,</w:t>
      </w:r>
      <w:r w:rsidRPr="007B1892">
        <w:rPr>
          <w:rFonts w:eastAsia="Times New Roman" w:cstheme="minorHAnsi"/>
          <w:color w:val="000000"/>
          <w:lang w:eastAsia="cs-CZ"/>
        </w:rPr>
        <w:t xml:space="preserve"> stáří</w:t>
      </w:r>
      <w:r w:rsidRPr="007B1892">
        <w:rPr>
          <w:rFonts w:cstheme="minorHAnsi"/>
        </w:rPr>
        <w:t xml:space="preserve"> 2roky</w:t>
      </w:r>
    </w:p>
    <w:p w:rsidR="00510685" w:rsidRPr="007B1892" w:rsidRDefault="00510685" w:rsidP="00510685">
      <w:pPr>
        <w:spacing w:after="0" w:line="240" w:lineRule="auto"/>
        <w:rPr>
          <w:rFonts w:eastAsia="Times New Roman" w:cstheme="minorHAnsi"/>
          <w:color w:val="000000"/>
          <w:lang w:eastAsia="cs-CZ"/>
        </w:rPr>
      </w:pPr>
      <w:r w:rsidRPr="007B1892">
        <w:rPr>
          <w:rFonts w:cstheme="minorHAnsi"/>
        </w:rPr>
        <w:t>Bavorský barvář, pohlaví fena,</w:t>
      </w:r>
      <w:r w:rsidRPr="007B1892">
        <w:rPr>
          <w:rFonts w:eastAsia="Times New Roman" w:cstheme="minorHAnsi"/>
          <w:color w:val="000000"/>
          <w:lang w:eastAsia="cs-CZ"/>
        </w:rPr>
        <w:t xml:space="preserve"> stáří</w:t>
      </w:r>
      <w:r w:rsidRPr="007B1892">
        <w:rPr>
          <w:rFonts w:cstheme="minorHAnsi"/>
        </w:rPr>
        <w:t xml:space="preserve"> </w:t>
      </w:r>
      <w:proofErr w:type="spellStart"/>
      <w:r w:rsidRPr="007B1892">
        <w:rPr>
          <w:rFonts w:cstheme="minorHAnsi"/>
        </w:rPr>
        <w:t>Bessy</w:t>
      </w:r>
      <w:proofErr w:type="spellEnd"/>
      <w:r w:rsidRPr="007B1892">
        <w:rPr>
          <w:rFonts w:cstheme="minorHAnsi"/>
        </w:rPr>
        <w:t>, 5 let</w:t>
      </w:r>
    </w:p>
    <w:p w:rsidR="00510685" w:rsidRPr="007B1892" w:rsidRDefault="00510685" w:rsidP="00510685">
      <w:pPr>
        <w:spacing w:after="0" w:line="240" w:lineRule="auto"/>
        <w:rPr>
          <w:rFonts w:eastAsia="Times New Roman" w:cstheme="minorHAnsi"/>
          <w:color w:val="000000"/>
          <w:lang w:eastAsia="cs-CZ"/>
        </w:rPr>
      </w:pPr>
      <w:proofErr w:type="spellStart"/>
      <w:r w:rsidRPr="007B1892">
        <w:rPr>
          <w:rFonts w:cstheme="minorHAnsi"/>
        </w:rPr>
        <w:t>Jagterier</w:t>
      </w:r>
      <w:proofErr w:type="spellEnd"/>
      <w:r w:rsidRPr="007B1892">
        <w:rPr>
          <w:rFonts w:cstheme="minorHAnsi"/>
        </w:rPr>
        <w:t xml:space="preserve">, pohlaví fena, </w:t>
      </w:r>
      <w:proofErr w:type="spellStart"/>
      <w:r w:rsidRPr="007B1892">
        <w:rPr>
          <w:rFonts w:cstheme="minorHAnsi"/>
        </w:rPr>
        <w:t>Ketty</w:t>
      </w:r>
      <w:proofErr w:type="spellEnd"/>
      <w:r w:rsidRPr="007B1892">
        <w:rPr>
          <w:rFonts w:cstheme="minorHAnsi"/>
        </w:rPr>
        <w:t xml:space="preserve">, </w:t>
      </w:r>
      <w:r w:rsidRPr="007B1892">
        <w:rPr>
          <w:rFonts w:eastAsia="Times New Roman" w:cstheme="minorHAnsi"/>
          <w:color w:val="000000"/>
          <w:lang w:eastAsia="cs-CZ"/>
        </w:rPr>
        <w:t>stáří 9</w:t>
      </w:r>
      <w:r w:rsidRPr="007B1892">
        <w:rPr>
          <w:rFonts w:cstheme="minorHAnsi"/>
        </w:rPr>
        <w:t xml:space="preserve"> let</w:t>
      </w:r>
    </w:p>
    <w:p w:rsidR="00510685" w:rsidRPr="007B1892" w:rsidRDefault="00510685" w:rsidP="00510685">
      <w:pPr>
        <w:spacing w:after="0" w:line="240" w:lineRule="auto"/>
        <w:rPr>
          <w:rFonts w:eastAsia="Times New Roman" w:cstheme="minorHAnsi"/>
          <w:color w:val="000000"/>
          <w:lang w:eastAsia="cs-CZ"/>
        </w:rPr>
      </w:pPr>
      <w:r w:rsidRPr="007B1892">
        <w:rPr>
          <w:rFonts w:cstheme="minorHAnsi"/>
        </w:rPr>
        <w:t xml:space="preserve">Malý modrý gaskoňský honič, pohlaví fena, Dája, </w:t>
      </w:r>
      <w:r w:rsidRPr="007B1892">
        <w:rPr>
          <w:rFonts w:eastAsia="Times New Roman" w:cstheme="minorHAnsi"/>
          <w:color w:val="000000"/>
          <w:lang w:eastAsia="cs-CZ"/>
        </w:rPr>
        <w:t xml:space="preserve">stáří </w:t>
      </w:r>
      <w:r w:rsidRPr="007B1892">
        <w:rPr>
          <w:rFonts w:cstheme="minorHAnsi"/>
        </w:rPr>
        <w:t>11 let</w:t>
      </w:r>
    </w:p>
    <w:p w:rsidR="00510685" w:rsidRPr="007B1892" w:rsidRDefault="00510685" w:rsidP="00510685">
      <w:pPr>
        <w:spacing w:after="0" w:line="240" w:lineRule="auto"/>
        <w:rPr>
          <w:rFonts w:eastAsia="Times New Roman" w:cstheme="minorHAnsi"/>
          <w:color w:val="000000"/>
          <w:lang w:eastAsia="cs-CZ"/>
        </w:rPr>
      </w:pPr>
      <w:r w:rsidRPr="007B1892">
        <w:rPr>
          <w:rFonts w:eastAsia="Times New Roman" w:cstheme="minorHAnsi"/>
          <w:color w:val="000000"/>
          <w:lang w:eastAsia="cs-CZ"/>
        </w:rPr>
        <w:t xml:space="preserve">Bernský salašnický pes, </w:t>
      </w:r>
      <w:r w:rsidRPr="007B1892">
        <w:rPr>
          <w:rFonts w:cstheme="minorHAnsi"/>
        </w:rPr>
        <w:t xml:space="preserve">pohlaví pes, Bernard </w:t>
      </w:r>
      <w:proofErr w:type="spellStart"/>
      <w:r w:rsidRPr="007B1892">
        <w:rPr>
          <w:rFonts w:cstheme="minorHAnsi"/>
        </w:rPr>
        <w:t>Vom</w:t>
      </w:r>
      <w:proofErr w:type="spellEnd"/>
      <w:r w:rsidRPr="007B1892">
        <w:rPr>
          <w:rFonts w:cstheme="minorHAnsi"/>
        </w:rPr>
        <w:t xml:space="preserve"> </w:t>
      </w:r>
      <w:proofErr w:type="spellStart"/>
      <w:r w:rsidRPr="007B1892">
        <w:rPr>
          <w:rFonts w:cstheme="minorHAnsi"/>
        </w:rPr>
        <w:t>Mountain</w:t>
      </w:r>
      <w:proofErr w:type="spellEnd"/>
      <w:r w:rsidRPr="007B1892">
        <w:rPr>
          <w:rFonts w:cstheme="minorHAnsi"/>
        </w:rPr>
        <w:t xml:space="preserve"> Creek (Ben), </w:t>
      </w:r>
      <w:r w:rsidRPr="007B1892">
        <w:rPr>
          <w:rFonts w:eastAsia="Times New Roman" w:cstheme="minorHAnsi"/>
          <w:color w:val="000000"/>
          <w:lang w:eastAsia="cs-CZ"/>
        </w:rPr>
        <w:t xml:space="preserve">stáří </w:t>
      </w:r>
      <w:r w:rsidRPr="007B1892">
        <w:rPr>
          <w:rFonts w:cstheme="minorHAnsi"/>
        </w:rPr>
        <w:t>6let</w:t>
      </w:r>
    </w:p>
    <w:p w:rsidR="00AC73A5" w:rsidRPr="007B1892" w:rsidRDefault="00AC73A5" w:rsidP="00AC73A5">
      <w:pPr>
        <w:rPr>
          <w:rFonts w:cstheme="minorHAnsi"/>
          <w:color w:val="FF0000"/>
        </w:rPr>
      </w:pPr>
    </w:p>
    <w:p w:rsidR="00196D5E" w:rsidRPr="007B1892" w:rsidRDefault="00196D5E" w:rsidP="00407DB5">
      <w:pPr>
        <w:pStyle w:val="Default"/>
        <w:jc w:val="both"/>
        <w:rPr>
          <w:rFonts w:asciiTheme="minorHAnsi" w:hAnsiTheme="minorHAnsi" w:cstheme="minorHAnsi"/>
          <w:color w:val="auto"/>
          <w:sz w:val="22"/>
          <w:szCs w:val="22"/>
        </w:rPr>
      </w:pPr>
      <w:r w:rsidRPr="007B1892">
        <w:rPr>
          <w:rFonts w:asciiTheme="minorHAnsi" w:hAnsiTheme="minorHAnsi" w:cstheme="minorHAnsi"/>
          <w:color w:val="auto"/>
          <w:sz w:val="22"/>
          <w:szCs w:val="22"/>
        </w:rPr>
        <w:t>Všechna výše uvedená zvířata chová víc než 7 dní. Při kontrole bylo zjištěno, že chovatelka nenahlásila příslušné krajské veteriná</w:t>
      </w:r>
      <w:r w:rsidR="00A2792D" w:rsidRPr="007B1892">
        <w:rPr>
          <w:rFonts w:asciiTheme="minorHAnsi" w:hAnsiTheme="minorHAnsi" w:cstheme="minorHAnsi"/>
          <w:color w:val="auto"/>
          <w:sz w:val="22"/>
          <w:szCs w:val="22"/>
        </w:rPr>
        <w:t>rní správě chov výše uvedených 6</w:t>
      </w:r>
      <w:r w:rsidRPr="007B1892">
        <w:rPr>
          <w:rFonts w:asciiTheme="minorHAnsi" w:hAnsiTheme="minorHAnsi" w:cstheme="minorHAnsi"/>
          <w:color w:val="auto"/>
          <w:sz w:val="22"/>
          <w:szCs w:val="22"/>
        </w:rPr>
        <w:t xml:space="preserve"> psů samičího pohlaví starších víc než </w:t>
      </w:r>
      <w:r w:rsidR="00407DB5" w:rsidRPr="007B1892">
        <w:rPr>
          <w:rFonts w:asciiTheme="minorHAnsi" w:hAnsiTheme="minorHAnsi" w:cstheme="minorHAnsi"/>
          <w:sz w:val="22"/>
          <w:szCs w:val="22"/>
        </w:rPr>
        <w:t>12měsíců</w:t>
      </w:r>
      <w:r w:rsidRPr="007B1892">
        <w:rPr>
          <w:rFonts w:asciiTheme="minorHAnsi" w:hAnsiTheme="minorHAnsi" w:cstheme="minorHAnsi"/>
          <w:color w:val="auto"/>
          <w:sz w:val="22"/>
          <w:szCs w:val="22"/>
        </w:rPr>
        <w:t xml:space="preserve">. </w:t>
      </w:r>
    </w:p>
    <w:p w:rsidR="00196D5E" w:rsidRPr="007B1892" w:rsidRDefault="00196D5E" w:rsidP="00407DB5">
      <w:pPr>
        <w:pStyle w:val="Default"/>
        <w:jc w:val="both"/>
        <w:rPr>
          <w:rFonts w:asciiTheme="minorHAnsi" w:hAnsiTheme="minorHAnsi" w:cstheme="minorHAnsi"/>
          <w:color w:val="auto"/>
          <w:sz w:val="22"/>
          <w:szCs w:val="22"/>
        </w:rPr>
      </w:pPr>
      <w:r w:rsidRPr="007B1892">
        <w:rPr>
          <w:rFonts w:asciiTheme="minorHAnsi" w:hAnsiTheme="minorHAnsi" w:cstheme="minorHAnsi"/>
          <w:color w:val="auto"/>
          <w:sz w:val="22"/>
          <w:szCs w:val="22"/>
        </w:rPr>
        <w:t xml:space="preserve">Tímto jednáním se chovatelka dopustila přestupku ve smyslu ustanovení § 71 odst. </w:t>
      </w:r>
      <w:r w:rsidR="00A2792D" w:rsidRPr="007B1892">
        <w:rPr>
          <w:rFonts w:asciiTheme="minorHAnsi" w:hAnsiTheme="minorHAnsi" w:cstheme="minorHAnsi"/>
          <w:color w:val="auto"/>
          <w:sz w:val="22"/>
          <w:szCs w:val="22"/>
        </w:rPr>
        <w:t>(</w:t>
      </w:r>
      <w:r w:rsidRPr="007B1892">
        <w:rPr>
          <w:rFonts w:asciiTheme="minorHAnsi" w:hAnsiTheme="minorHAnsi" w:cstheme="minorHAnsi"/>
          <w:color w:val="auto"/>
          <w:sz w:val="22"/>
          <w:szCs w:val="22"/>
        </w:rPr>
        <w:t>1</w:t>
      </w:r>
      <w:r w:rsidR="00A2792D" w:rsidRPr="007B1892">
        <w:rPr>
          <w:rFonts w:asciiTheme="minorHAnsi" w:hAnsiTheme="minorHAnsi" w:cstheme="minorHAnsi"/>
          <w:color w:val="auto"/>
          <w:sz w:val="22"/>
          <w:szCs w:val="22"/>
        </w:rPr>
        <w:t>)</w:t>
      </w:r>
      <w:r w:rsidRPr="007B1892">
        <w:rPr>
          <w:rFonts w:asciiTheme="minorHAnsi" w:hAnsiTheme="minorHAnsi" w:cstheme="minorHAnsi"/>
          <w:color w:val="auto"/>
          <w:sz w:val="22"/>
          <w:szCs w:val="22"/>
        </w:rPr>
        <w:t xml:space="preserve"> písm. a) porušením povinností chovatele dle § 4 odst. </w:t>
      </w:r>
      <w:r w:rsidR="00680BD8">
        <w:rPr>
          <w:rFonts w:asciiTheme="minorHAnsi" w:hAnsiTheme="minorHAnsi" w:cstheme="minorHAnsi"/>
          <w:color w:val="auto"/>
          <w:sz w:val="22"/>
          <w:szCs w:val="22"/>
        </w:rPr>
        <w:t>(</w:t>
      </w:r>
      <w:r w:rsidRPr="007B1892">
        <w:rPr>
          <w:rFonts w:asciiTheme="minorHAnsi" w:hAnsiTheme="minorHAnsi" w:cstheme="minorHAnsi"/>
          <w:color w:val="auto"/>
          <w:sz w:val="22"/>
          <w:szCs w:val="22"/>
        </w:rPr>
        <w:t>3</w:t>
      </w:r>
      <w:r w:rsidR="00680BD8">
        <w:rPr>
          <w:rFonts w:asciiTheme="minorHAnsi" w:hAnsiTheme="minorHAnsi" w:cstheme="minorHAnsi"/>
          <w:color w:val="auto"/>
          <w:sz w:val="22"/>
          <w:szCs w:val="22"/>
        </w:rPr>
        <w:t>)</w:t>
      </w:r>
      <w:r w:rsidRPr="007B1892">
        <w:rPr>
          <w:rFonts w:asciiTheme="minorHAnsi" w:hAnsiTheme="minorHAnsi" w:cstheme="minorHAnsi"/>
          <w:color w:val="auto"/>
          <w:sz w:val="22"/>
          <w:szCs w:val="22"/>
        </w:rPr>
        <w:t xml:space="preserve"> veterinárního zákona. </w:t>
      </w:r>
    </w:p>
    <w:p w:rsidR="00196D5E" w:rsidRPr="007B1892" w:rsidRDefault="00196D5E" w:rsidP="00407DB5">
      <w:pPr>
        <w:pStyle w:val="Default"/>
        <w:jc w:val="both"/>
        <w:rPr>
          <w:rFonts w:asciiTheme="minorHAnsi" w:hAnsiTheme="minorHAnsi" w:cstheme="minorHAnsi"/>
          <w:color w:val="auto"/>
          <w:sz w:val="22"/>
          <w:szCs w:val="22"/>
        </w:rPr>
      </w:pPr>
      <w:r w:rsidRPr="007B1892">
        <w:rPr>
          <w:rFonts w:asciiTheme="minorHAnsi" w:hAnsiTheme="minorHAnsi" w:cstheme="minorHAnsi"/>
          <w:color w:val="auto"/>
          <w:sz w:val="22"/>
          <w:szCs w:val="22"/>
        </w:rPr>
        <w:t xml:space="preserve">O kontrole byl sepsán protokol o kontrole č. </w:t>
      </w:r>
      <w:r w:rsidR="00FF7E73" w:rsidRPr="007B1892">
        <w:rPr>
          <w:rFonts w:asciiTheme="minorHAnsi" w:eastAsia="Times New Roman" w:hAnsiTheme="minorHAnsi" w:cstheme="minorHAnsi"/>
          <w:color w:val="auto"/>
          <w:sz w:val="22"/>
          <w:szCs w:val="22"/>
          <w:lang w:eastAsia="cs-CZ"/>
        </w:rPr>
        <w:t>POK35498672</w:t>
      </w:r>
      <w:r w:rsidRPr="007B1892">
        <w:rPr>
          <w:rFonts w:asciiTheme="minorHAnsi" w:hAnsiTheme="minorHAnsi" w:cstheme="minorHAnsi"/>
          <w:color w:val="auto"/>
          <w:sz w:val="22"/>
          <w:szCs w:val="22"/>
        </w:rPr>
        <w:t>, se kterým se seznámila chovatelka dne 16.</w:t>
      </w:r>
      <w:r w:rsidR="007B1892">
        <w:rPr>
          <w:rFonts w:asciiTheme="minorHAnsi" w:hAnsiTheme="minorHAnsi" w:cstheme="minorHAnsi"/>
          <w:color w:val="auto"/>
          <w:sz w:val="22"/>
          <w:szCs w:val="22"/>
        </w:rPr>
        <w:t xml:space="preserve"> </w:t>
      </w:r>
      <w:r w:rsidRPr="007B1892">
        <w:rPr>
          <w:rFonts w:asciiTheme="minorHAnsi" w:hAnsiTheme="minorHAnsi" w:cstheme="minorHAnsi"/>
          <w:color w:val="auto"/>
          <w:sz w:val="22"/>
          <w:szCs w:val="22"/>
        </w:rPr>
        <w:t>3.</w:t>
      </w:r>
      <w:r w:rsidR="007B1892">
        <w:rPr>
          <w:rFonts w:asciiTheme="minorHAnsi" w:hAnsiTheme="minorHAnsi" w:cstheme="minorHAnsi"/>
          <w:color w:val="auto"/>
          <w:sz w:val="22"/>
          <w:szCs w:val="22"/>
        </w:rPr>
        <w:t xml:space="preserve"> </w:t>
      </w:r>
      <w:r w:rsidRPr="007B1892">
        <w:rPr>
          <w:rFonts w:asciiTheme="minorHAnsi" w:hAnsiTheme="minorHAnsi" w:cstheme="minorHAnsi"/>
          <w:color w:val="auto"/>
          <w:sz w:val="22"/>
          <w:szCs w:val="22"/>
        </w:rPr>
        <w:t xml:space="preserve">2018, který jí byl doručen. V zákonné lhůtě 15 dnů nebyly proti protokolu podány písemné a zdůvodněné námitky. </w:t>
      </w:r>
    </w:p>
    <w:p w:rsidR="00A96388" w:rsidRPr="00407DB5" w:rsidRDefault="00A96388" w:rsidP="00407DB5">
      <w:pPr>
        <w:pStyle w:val="Default"/>
        <w:jc w:val="both"/>
        <w:rPr>
          <w:rFonts w:asciiTheme="minorHAnsi" w:hAnsiTheme="minorHAnsi" w:cstheme="minorHAnsi"/>
          <w:color w:val="auto"/>
          <w:sz w:val="22"/>
          <w:szCs w:val="22"/>
        </w:rPr>
      </w:pPr>
    </w:p>
    <w:p w:rsidR="00A96388" w:rsidRPr="00407DB5" w:rsidRDefault="00801EF0" w:rsidP="00407DB5">
      <w:pPr>
        <w:pStyle w:val="Odstavec"/>
        <w:tabs>
          <w:tab w:val="left" w:pos="284"/>
        </w:tabs>
        <w:spacing w:after="120"/>
        <w:ind w:firstLine="0"/>
        <w:rPr>
          <w:rFonts w:asciiTheme="minorHAnsi" w:hAnsiTheme="minorHAnsi" w:cstheme="minorHAnsi"/>
          <w:sz w:val="22"/>
          <w:szCs w:val="22"/>
        </w:rPr>
      </w:pPr>
      <w:r w:rsidRPr="00407DB5">
        <w:rPr>
          <w:rFonts w:asciiTheme="minorHAnsi" w:hAnsiTheme="minorHAnsi" w:cstheme="minorHAnsi"/>
          <w:sz w:val="22"/>
          <w:szCs w:val="22"/>
        </w:rPr>
        <w:t>Dle ustanovení § 7</w:t>
      </w:r>
      <w:r w:rsidR="00A96388" w:rsidRPr="00407DB5">
        <w:rPr>
          <w:rFonts w:asciiTheme="minorHAnsi" w:hAnsiTheme="minorHAnsi" w:cstheme="minorHAnsi"/>
          <w:sz w:val="22"/>
          <w:szCs w:val="22"/>
        </w:rPr>
        <w:t xml:space="preserve">1 odst. </w:t>
      </w:r>
      <w:r w:rsidR="00C9504E" w:rsidRPr="00407DB5">
        <w:rPr>
          <w:rFonts w:asciiTheme="minorHAnsi" w:hAnsiTheme="minorHAnsi" w:cstheme="minorHAnsi"/>
          <w:sz w:val="22"/>
          <w:szCs w:val="22"/>
        </w:rPr>
        <w:t>(</w:t>
      </w:r>
      <w:r w:rsidR="00A96388" w:rsidRPr="00407DB5">
        <w:rPr>
          <w:rFonts w:asciiTheme="minorHAnsi" w:hAnsiTheme="minorHAnsi" w:cstheme="minorHAnsi"/>
          <w:sz w:val="22"/>
          <w:szCs w:val="22"/>
        </w:rPr>
        <w:t>1</w:t>
      </w:r>
      <w:r w:rsidR="00C9504E" w:rsidRPr="00407DB5">
        <w:rPr>
          <w:rFonts w:asciiTheme="minorHAnsi" w:hAnsiTheme="minorHAnsi" w:cstheme="minorHAnsi"/>
          <w:sz w:val="22"/>
          <w:szCs w:val="22"/>
        </w:rPr>
        <w:t>)</w:t>
      </w:r>
      <w:r w:rsidR="00A96388" w:rsidRPr="00407DB5">
        <w:rPr>
          <w:rFonts w:asciiTheme="minorHAnsi" w:hAnsiTheme="minorHAnsi" w:cstheme="minorHAnsi"/>
          <w:sz w:val="22"/>
          <w:szCs w:val="22"/>
        </w:rPr>
        <w:t xml:space="preserve"> písm. a) veterinárního zákona se fyzická osoba dopustí přestupku tím, že nesplní nebo poruší povinnost chovatele stanovenou mj. v § 4 citovaného zákona. Za tento přestupek lze uložit pokutu</w:t>
      </w:r>
      <w:r w:rsidR="00680BD8">
        <w:rPr>
          <w:rFonts w:asciiTheme="minorHAnsi" w:hAnsiTheme="minorHAnsi" w:cstheme="minorHAnsi"/>
          <w:sz w:val="22"/>
          <w:szCs w:val="22"/>
        </w:rPr>
        <w:t xml:space="preserve"> dle </w:t>
      </w:r>
      <w:r w:rsidR="00680BD8" w:rsidRPr="00407DB5">
        <w:rPr>
          <w:rFonts w:asciiTheme="minorHAnsi" w:hAnsiTheme="minorHAnsi" w:cstheme="minorHAnsi"/>
          <w:sz w:val="22"/>
          <w:szCs w:val="22"/>
        </w:rPr>
        <w:t>§ 71 odst. (2) písm. a) veterinárního zákona</w:t>
      </w:r>
      <w:r w:rsidR="00A96388" w:rsidRPr="00407DB5">
        <w:rPr>
          <w:rFonts w:asciiTheme="minorHAnsi" w:hAnsiTheme="minorHAnsi" w:cstheme="minorHAnsi"/>
          <w:sz w:val="22"/>
          <w:szCs w:val="22"/>
        </w:rPr>
        <w:t xml:space="preserve"> do 20 000,- Kč. </w:t>
      </w:r>
    </w:p>
    <w:p w:rsidR="00A96388" w:rsidRPr="00407DB5" w:rsidRDefault="00A96388" w:rsidP="00407DB5">
      <w:pPr>
        <w:pStyle w:val="Default"/>
        <w:jc w:val="both"/>
        <w:rPr>
          <w:rFonts w:asciiTheme="minorHAnsi" w:hAnsiTheme="minorHAnsi" w:cstheme="minorHAnsi"/>
          <w:color w:val="auto"/>
          <w:sz w:val="22"/>
          <w:szCs w:val="22"/>
        </w:rPr>
      </w:pPr>
    </w:p>
    <w:p w:rsidR="00196D5E" w:rsidRPr="00407DB5" w:rsidRDefault="00196D5E" w:rsidP="00407DB5">
      <w:pPr>
        <w:pStyle w:val="Default"/>
        <w:jc w:val="both"/>
        <w:rPr>
          <w:rFonts w:asciiTheme="minorHAnsi" w:hAnsiTheme="minorHAnsi" w:cstheme="minorHAnsi"/>
          <w:color w:val="auto"/>
          <w:sz w:val="22"/>
          <w:szCs w:val="22"/>
        </w:rPr>
      </w:pPr>
      <w:r w:rsidRPr="00407DB5">
        <w:rPr>
          <w:rFonts w:asciiTheme="minorHAnsi" w:hAnsiTheme="minorHAnsi" w:cstheme="minorHAnsi"/>
          <w:color w:val="auto"/>
          <w:sz w:val="22"/>
          <w:szCs w:val="22"/>
        </w:rPr>
        <w:t xml:space="preserve">S ohledem na výše uvedené skutečnosti správní orgán považuje za prokázané porušení veterinárního zákona, a jelikož nejsou pochybnosti o tom, že obviněná z přestupku se přestupku dopustila, rozhodl o uložení sankce příkazem. Správní orgán přihlížel k okolnostem jako je počet nepřihlášených fen a ke skutečnosti, že chovatelka do doby vydání tohoto příkazu nesjednala nápravu a doposud neprovedla hlášení chovu výše uvedených zvířat. Správní orgán vyhodnotil stupeň závažnosti jako nízký. Z těchto důvodů byla pokuta stanovena ve výši, jak je uvedeno ve výrokové části tohoto příkazu, a to ve středním rozhraní zákonné sazby. Správní orgán přihlédl ke všem zjištěným skutečnostem případu a ve vazbě na jejich posouzení je vyhodnotil tak, že vzhledem k charakteru přestupku plní uložená sankce svým druhem i výší jak preventivní tak sankční charakter. </w:t>
      </w:r>
    </w:p>
    <w:p w:rsidR="00FD2D03" w:rsidRPr="00407DB5" w:rsidRDefault="00196D5E" w:rsidP="00407DB5">
      <w:pPr>
        <w:jc w:val="both"/>
        <w:rPr>
          <w:rFonts w:cstheme="minorHAnsi"/>
        </w:rPr>
      </w:pPr>
      <w:r w:rsidRPr="00407DB5">
        <w:rPr>
          <w:rFonts w:cstheme="minorHAnsi"/>
        </w:rPr>
        <w:t>Její výše má především splnit preventivně výchovnou funkci a přimět účastníka řízení, aby si uvědomil závažnost svého protiprávního jednání a vyvaroval se jeho opakování.</w:t>
      </w:r>
    </w:p>
    <w:p w:rsidR="008D4354" w:rsidRPr="00206B51" w:rsidRDefault="008D4354" w:rsidP="00196D5E">
      <w:pPr>
        <w:rPr>
          <w:rFonts w:cstheme="minorHAnsi"/>
          <w:color w:val="FF0000"/>
          <w:sz w:val="20"/>
          <w:szCs w:val="20"/>
        </w:rPr>
      </w:pPr>
    </w:p>
    <w:p w:rsidR="008D4354" w:rsidRPr="00295C1C" w:rsidRDefault="008D4354" w:rsidP="009861BB">
      <w:pPr>
        <w:pStyle w:val="Default"/>
        <w:jc w:val="center"/>
        <w:rPr>
          <w:rFonts w:asciiTheme="minorHAnsi" w:hAnsiTheme="minorHAnsi" w:cstheme="minorHAnsi"/>
          <w:b/>
          <w:bCs/>
          <w:sz w:val="22"/>
          <w:szCs w:val="22"/>
        </w:rPr>
      </w:pPr>
      <w:r w:rsidRPr="00295C1C">
        <w:rPr>
          <w:rFonts w:asciiTheme="minorHAnsi" w:hAnsiTheme="minorHAnsi" w:cstheme="minorHAnsi"/>
          <w:b/>
          <w:bCs/>
          <w:sz w:val="22"/>
          <w:szCs w:val="22"/>
        </w:rPr>
        <w:t>Poučení</w:t>
      </w:r>
    </w:p>
    <w:p w:rsidR="00042B36" w:rsidRPr="00206B51" w:rsidRDefault="00042B36" w:rsidP="009861BB">
      <w:pPr>
        <w:pStyle w:val="Default"/>
        <w:jc w:val="center"/>
        <w:rPr>
          <w:rFonts w:asciiTheme="minorHAnsi" w:hAnsiTheme="minorHAnsi" w:cstheme="minorHAnsi"/>
          <w:sz w:val="26"/>
          <w:szCs w:val="26"/>
        </w:rPr>
      </w:pPr>
    </w:p>
    <w:p w:rsidR="00042B36" w:rsidRPr="001E3B76" w:rsidRDefault="004553B1" w:rsidP="00042B36">
      <w:pPr>
        <w:spacing w:after="0" w:line="240" w:lineRule="auto"/>
        <w:jc w:val="both"/>
        <w:rPr>
          <w:rFonts w:cstheme="minorHAnsi"/>
        </w:rPr>
      </w:pPr>
      <w:r>
        <w:rPr>
          <w:rFonts w:cstheme="minorHAnsi"/>
        </w:rPr>
        <w:t xml:space="preserve">1. </w:t>
      </w:r>
      <w:r w:rsidR="00042B36" w:rsidRPr="001E3B76">
        <w:rPr>
          <w:rFonts w:cstheme="minorHAnsi"/>
        </w:rPr>
        <w:t>Proti tomuto příkazu lze u Krajské veterinární správy Státní veterinární správy pro Středočeský kraj</w:t>
      </w:r>
      <w:r w:rsidR="00042B36">
        <w:rPr>
          <w:rFonts w:cstheme="minorHAnsi"/>
        </w:rPr>
        <w:t xml:space="preserve"> </w:t>
      </w:r>
    </w:p>
    <w:p w:rsidR="00042B36" w:rsidRPr="001E3B76" w:rsidRDefault="00042B36" w:rsidP="00042B36">
      <w:pPr>
        <w:spacing w:after="0" w:line="240" w:lineRule="auto"/>
        <w:jc w:val="both"/>
        <w:rPr>
          <w:rFonts w:cstheme="minorHAnsi"/>
        </w:rPr>
      </w:pPr>
      <w:r w:rsidRPr="001E3B76">
        <w:rPr>
          <w:rFonts w:cstheme="minorHAnsi"/>
        </w:rPr>
        <w:t xml:space="preserve"> </w:t>
      </w:r>
      <w:proofErr w:type="spellStart"/>
      <w:r w:rsidRPr="001E3B76">
        <w:rPr>
          <w:rFonts w:cstheme="minorHAnsi"/>
        </w:rPr>
        <w:t>Černoleská</w:t>
      </w:r>
      <w:proofErr w:type="spellEnd"/>
      <w:r w:rsidRPr="001E3B76">
        <w:rPr>
          <w:rFonts w:cstheme="minorHAnsi"/>
        </w:rPr>
        <w:t xml:space="preserve"> 1929, Benešov, 256 01, podat odpor ve lhůtě 8 dnů ode dne jeho doručení. </w:t>
      </w:r>
    </w:p>
    <w:p w:rsidR="00042B36" w:rsidRPr="001E3B76" w:rsidRDefault="00042B36" w:rsidP="00042B36">
      <w:pPr>
        <w:pStyle w:val="Default"/>
        <w:spacing w:before="60"/>
        <w:jc w:val="both"/>
        <w:rPr>
          <w:rFonts w:asciiTheme="minorHAnsi" w:eastAsia="Arial Unicode MS" w:hAnsiTheme="minorHAnsi" w:cstheme="minorHAnsi"/>
          <w:color w:val="auto"/>
          <w:sz w:val="22"/>
          <w:szCs w:val="22"/>
        </w:rPr>
      </w:pPr>
      <w:r w:rsidRPr="001E3B76">
        <w:rPr>
          <w:rFonts w:asciiTheme="minorHAnsi" w:hAnsiTheme="minorHAnsi" w:cstheme="minorHAnsi"/>
          <w:color w:val="auto"/>
          <w:sz w:val="22"/>
          <w:szCs w:val="22"/>
        </w:rPr>
        <w:t xml:space="preserve">2. Podáním odporu se příkaz ruší a řízení pokračuje. Lhůty pro vydání rozhodnutí začínají znovu běžet dnem podání odporu. </w:t>
      </w:r>
    </w:p>
    <w:p w:rsidR="00042B36" w:rsidRPr="001E3B76" w:rsidRDefault="00042B36" w:rsidP="00042B36">
      <w:pPr>
        <w:pStyle w:val="Default"/>
        <w:spacing w:before="60"/>
        <w:jc w:val="both"/>
        <w:rPr>
          <w:rFonts w:asciiTheme="minorHAnsi" w:eastAsia="Arial Unicode MS" w:hAnsiTheme="minorHAnsi" w:cstheme="minorHAnsi"/>
          <w:color w:val="auto"/>
          <w:sz w:val="22"/>
          <w:szCs w:val="22"/>
        </w:rPr>
      </w:pPr>
      <w:r w:rsidRPr="001E3B76">
        <w:rPr>
          <w:rFonts w:asciiTheme="minorHAnsi" w:eastAsia="Arial Unicode MS" w:hAnsiTheme="minorHAnsi" w:cstheme="minorHAnsi"/>
          <w:color w:val="auto"/>
          <w:sz w:val="22"/>
          <w:szCs w:val="22"/>
        </w:rPr>
        <w:lastRenderedPageBreak/>
        <w:t>3. Příkaz, proti němuž nebyl podán odpor, se stává pravomocným a vykonatelným rozhodnutím. Zpětvzetí odporu není přípustné.</w:t>
      </w:r>
    </w:p>
    <w:p w:rsidR="00042B36" w:rsidRPr="00C80A4C" w:rsidRDefault="00042B36" w:rsidP="00042B36">
      <w:pPr>
        <w:pStyle w:val="Default"/>
        <w:spacing w:before="60"/>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 xml:space="preserve">4. Osobě, která bude po podání odporu v pokračujícím řízení uznána vinnou z přestupku, se navíc uloží povinnost nahradit státu náklady spojené s projednávání přestupku, a to ve výši 1000,- Kč. </w:t>
      </w:r>
    </w:p>
    <w:p w:rsidR="00CF4BF1" w:rsidRPr="00206B51" w:rsidRDefault="00CF4BF1" w:rsidP="008D4354">
      <w:pPr>
        <w:rPr>
          <w:rFonts w:cstheme="minorHAnsi"/>
          <w:sz w:val="20"/>
          <w:szCs w:val="20"/>
        </w:rPr>
      </w:pPr>
    </w:p>
    <w:p w:rsidR="00CF4BF1" w:rsidRPr="00206B51" w:rsidRDefault="00CF4BF1" w:rsidP="008D4354">
      <w:pPr>
        <w:rPr>
          <w:rFonts w:cstheme="minorHAnsi"/>
          <w:sz w:val="20"/>
          <w:szCs w:val="20"/>
        </w:rPr>
      </w:pPr>
    </w:p>
    <w:p w:rsidR="008D4354" w:rsidRPr="00C446E0" w:rsidRDefault="00001E34" w:rsidP="008D4354">
      <w:pPr>
        <w:pStyle w:val="Default"/>
        <w:rPr>
          <w:rFonts w:asciiTheme="minorHAnsi" w:hAnsiTheme="minorHAnsi" w:cstheme="minorHAnsi"/>
          <w:sz w:val="22"/>
          <w:szCs w:val="22"/>
        </w:rPr>
      </w:pPr>
      <w:r w:rsidRPr="00C446E0">
        <w:rPr>
          <w:rFonts w:asciiTheme="minorHAnsi" w:hAnsiTheme="minorHAnsi" w:cstheme="minorHAnsi"/>
          <w:sz w:val="22"/>
          <w:szCs w:val="22"/>
        </w:rPr>
        <w:t>V Benešo</w:t>
      </w:r>
      <w:r w:rsidR="008D4354" w:rsidRPr="00C446E0">
        <w:rPr>
          <w:rFonts w:asciiTheme="minorHAnsi" w:hAnsiTheme="minorHAnsi" w:cstheme="minorHAnsi"/>
          <w:sz w:val="22"/>
          <w:szCs w:val="22"/>
        </w:rPr>
        <w:t>vě dne 4.</w:t>
      </w:r>
      <w:r w:rsidR="006611DF" w:rsidRPr="00C446E0">
        <w:rPr>
          <w:rFonts w:asciiTheme="minorHAnsi" w:hAnsiTheme="minorHAnsi" w:cstheme="minorHAnsi"/>
          <w:sz w:val="22"/>
          <w:szCs w:val="22"/>
        </w:rPr>
        <w:t xml:space="preserve"> </w:t>
      </w:r>
      <w:r w:rsidRPr="00C446E0">
        <w:rPr>
          <w:rFonts w:asciiTheme="minorHAnsi" w:hAnsiTheme="minorHAnsi" w:cstheme="minorHAnsi"/>
          <w:sz w:val="22"/>
          <w:szCs w:val="22"/>
        </w:rPr>
        <w:t>5</w:t>
      </w:r>
      <w:r w:rsidR="008D4354" w:rsidRPr="00C446E0">
        <w:rPr>
          <w:rFonts w:asciiTheme="minorHAnsi" w:hAnsiTheme="minorHAnsi" w:cstheme="minorHAnsi"/>
          <w:sz w:val="22"/>
          <w:szCs w:val="22"/>
        </w:rPr>
        <w:t>.</w:t>
      </w:r>
      <w:r w:rsidR="006611DF" w:rsidRPr="00C446E0">
        <w:rPr>
          <w:rFonts w:asciiTheme="minorHAnsi" w:hAnsiTheme="minorHAnsi" w:cstheme="minorHAnsi"/>
          <w:sz w:val="22"/>
          <w:szCs w:val="22"/>
        </w:rPr>
        <w:t xml:space="preserve"> </w:t>
      </w:r>
      <w:r w:rsidR="008D4354" w:rsidRPr="00C446E0">
        <w:rPr>
          <w:rFonts w:asciiTheme="minorHAnsi" w:hAnsiTheme="minorHAnsi" w:cstheme="minorHAnsi"/>
          <w:sz w:val="22"/>
          <w:szCs w:val="22"/>
        </w:rPr>
        <w:t xml:space="preserve">2018 </w:t>
      </w:r>
    </w:p>
    <w:p w:rsidR="003F6CE8" w:rsidRPr="00C446E0" w:rsidRDefault="003F6CE8" w:rsidP="008D4354">
      <w:pPr>
        <w:pStyle w:val="Default"/>
        <w:rPr>
          <w:rFonts w:asciiTheme="minorHAnsi" w:hAnsiTheme="minorHAnsi" w:cstheme="minorHAnsi"/>
          <w:sz w:val="22"/>
          <w:szCs w:val="22"/>
        </w:rPr>
      </w:pPr>
    </w:p>
    <w:p w:rsidR="003F6CE8" w:rsidRPr="00C446E0" w:rsidRDefault="003F6CE8" w:rsidP="008D4354">
      <w:pPr>
        <w:pStyle w:val="Default"/>
        <w:rPr>
          <w:rFonts w:asciiTheme="minorHAnsi" w:hAnsiTheme="minorHAnsi" w:cstheme="minorHAnsi"/>
          <w:sz w:val="22"/>
          <w:szCs w:val="22"/>
        </w:rPr>
      </w:pPr>
    </w:p>
    <w:p w:rsidR="003F6CE8" w:rsidRPr="00C446E0" w:rsidRDefault="003F6CE8" w:rsidP="008D4354">
      <w:pPr>
        <w:pStyle w:val="Default"/>
        <w:rPr>
          <w:rFonts w:asciiTheme="minorHAnsi" w:hAnsiTheme="minorHAnsi" w:cstheme="minorHAnsi"/>
          <w:sz w:val="22"/>
          <w:szCs w:val="22"/>
        </w:rPr>
      </w:pPr>
    </w:p>
    <w:p w:rsidR="003F6CE8" w:rsidRPr="00C446E0" w:rsidRDefault="003F6CE8" w:rsidP="003F6CE8">
      <w:pPr>
        <w:pStyle w:val="Default"/>
        <w:jc w:val="center"/>
        <w:rPr>
          <w:rFonts w:asciiTheme="minorHAnsi" w:hAnsiTheme="minorHAnsi" w:cstheme="minorHAnsi"/>
          <w:i/>
          <w:sz w:val="22"/>
          <w:szCs w:val="22"/>
        </w:rPr>
      </w:pPr>
      <w:r w:rsidRPr="00C446E0">
        <w:rPr>
          <w:rFonts w:asciiTheme="minorHAnsi" w:hAnsiTheme="minorHAnsi" w:cstheme="minorHAnsi"/>
          <w:i/>
          <w:sz w:val="22"/>
          <w:szCs w:val="22"/>
        </w:rPr>
        <w:t>Otisk úředního razítka</w:t>
      </w:r>
    </w:p>
    <w:p w:rsidR="003F6CE8" w:rsidRPr="00C446E0" w:rsidRDefault="003F6CE8" w:rsidP="003F6CE8">
      <w:pPr>
        <w:pStyle w:val="Default"/>
        <w:jc w:val="center"/>
        <w:rPr>
          <w:rFonts w:asciiTheme="minorHAnsi" w:hAnsiTheme="minorHAnsi" w:cstheme="minorHAnsi"/>
          <w:sz w:val="22"/>
          <w:szCs w:val="22"/>
        </w:rPr>
      </w:pPr>
    </w:p>
    <w:p w:rsidR="003F6CE8" w:rsidRPr="00C446E0" w:rsidRDefault="003F6CE8" w:rsidP="003F6CE8">
      <w:pPr>
        <w:pStyle w:val="Default"/>
        <w:jc w:val="center"/>
        <w:rPr>
          <w:rFonts w:asciiTheme="minorHAnsi" w:hAnsiTheme="minorHAnsi" w:cstheme="minorHAnsi"/>
          <w:sz w:val="22"/>
          <w:szCs w:val="22"/>
        </w:rPr>
      </w:pPr>
    </w:p>
    <w:p w:rsidR="008D4354" w:rsidRPr="00C446E0" w:rsidRDefault="008D4354" w:rsidP="008D4354">
      <w:pPr>
        <w:pStyle w:val="Default"/>
        <w:rPr>
          <w:rFonts w:asciiTheme="minorHAnsi" w:hAnsiTheme="minorHAnsi" w:cstheme="minorHAnsi"/>
          <w:sz w:val="22"/>
          <w:szCs w:val="22"/>
        </w:rPr>
      </w:pPr>
    </w:p>
    <w:p w:rsidR="008D4354" w:rsidRPr="007B1892" w:rsidRDefault="008D4354" w:rsidP="003F6CE8">
      <w:pPr>
        <w:pStyle w:val="Default"/>
        <w:ind w:left="4248" w:firstLine="708"/>
        <w:jc w:val="right"/>
        <w:rPr>
          <w:rFonts w:asciiTheme="minorHAnsi" w:hAnsiTheme="minorHAnsi" w:cstheme="minorHAnsi"/>
          <w:bCs/>
          <w:sz w:val="22"/>
          <w:szCs w:val="22"/>
        </w:rPr>
      </w:pPr>
      <w:r w:rsidRPr="007B1892">
        <w:rPr>
          <w:rFonts w:asciiTheme="minorHAnsi" w:hAnsiTheme="minorHAnsi" w:cstheme="minorHAnsi"/>
          <w:bCs/>
          <w:sz w:val="22"/>
          <w:szCs w:val="22"/>
        </w:rPr>
        <w:t xml:space="preserve">MVDr. </w:t>
      </w:r>
      <w:r w:rsidR="00001E34" w:rsidRPr="007B1892">
        <w:rPr>
          <w:rFonts w:asciiTheme="minorHAnsi" w:hAnsiTheme="minorHAnsi" w:cstheme="minorHAnsi"/>
          <w:bCs/>
          <w:sz w:val="22"/>
          <w:szCs w:val="22"/>
        </w:rPr>
        <w:t xml:space="preserve">Otto Vraný </w:t>
      </w:r>
    </w:p>
    <w:p w:rsidR="008D4354" w:rsidRPr="007B1892" w:rsidRDefault="008D4354" w:rsidP="003F6CE8">
      <w:pPr>
        <w:pStyle w:val="Default"/>
        <w:ind w:left="4248" w:firstLine="708"/>
        <w:jc w:val="right"/>
        <w:rPr>
          <w:rFonts w:asciiTheme="minorHAnsi" w:hAnsiTheme="minorHAnsi" w:cstheme="minorHAnsi"/>
          <w:sz w:val="22"/>
          <w:szCs w:val="22"/>
        </w:rPr>
      </w:pPr>
      <w:r w:rsidRPr="007B1892">
        <w:rPr>
          <w:rFonts w:asciiTheme="minorHAnsi" w:hAnsiTheme="minorHAnsi" w:cstheme="minorHAnsi"/>
          <w:bCs/>
          <w:sz w:val="22"/>
          <w:szCs w:val="22"/>
        </w:rPr>
        <w:t xml:space="preserve">ředitel </w:t>
      </w:r>
    </w:p>
    <w:p w:rsidR="008D4354" w:rsidRPr="00C446E0" w:rsidRDefault="008D4354" w:rsidP="003F6CE8">
      <w:pPr>
        <w:pStyle w:val="Default"/>
        <w:ind w:left="4248" w:firstLine="708"/>
        <w:jc w:val="right"/>
        <w:rPr>
          <w:rFonts w:asciiTheme="minorHAnsi" w:hAnsiTheme="minorHAnsi" w:cstheme="minorHAnsi"/>
          <w:sz w:val="22"/>
          <w:szCs w:val="22"/>
        </w:rPr>
      </w:pPr>
      <w:r w:rsidRPr="00C446E0">
        <w:rPr>
          <w:rFonts w:asciiTheme="minorHAnsi" w:hAnsiTheme="minorHAnsi" w:cstheme="minorHAnsi"/>
          <w:sz w:val="22"/>
          <w:szCs w:val="22"/>
        </w:rPr>
        <w:t xml:space="preserve">podepsáno elektronicky v zastoupení </w:t>
      </w:r>
    </w:p>
    <w:p w:rsidR="008D4354" w:rsidRPr="00C446E0" w:rsidRDefault="008D4354" w:rsidP="008D4354">
      <w:pPr>
        <w:pStyle w:val="Default"/>
        <w:ind w:left="4248" w:firstLine="708"/>
        <w:rPr>
          <w:rFonts w:asciiTheme="minorHAnsi" w:hAnsiTheme="minorHAnsi" w:cstheme="minorHAnsi"/>
          <w:sz w:val="22"/>
          <w:szCs w:val="22"/>
        </w:rPr>
      </w:pPr>
    </w:p>
    <w:p w:rsidR="00206B51" w:rsidRPr="00C446E0" w:rsidRDefault="00206B51" w:rsidP="008D4354">
      <w:pPr>
        <w:pStyle w:val="Default"/>
        <w:ind w:left="4248" w:firstLine="708"/>
        <w:rPr>
          <w:rFonts w:asciiTheme="minorHAnsi" w:hAnsiTheme="minorHAnsi" w:cstheme="minorHAnsi"/>
          <w:sz w:val="22"/>
          <w:szCs w:val="22"/>
        </w:rPr>
      </w:pPr>
    </w:p>
    <w:p w:rsidR="00206B51" w:rsidRPr="00C446E0" w:rsidRDefault="00206B51" w:rsidP="008D4354">
      <w:pPr>
        <w:pStyle w:val="Default"/>
        <w:ind w:left="4248" w:firstLine="708"/>
        <w:rPr>
          <w:rFonts w:asciiTheme="minorHAnsi" w:hAnsiTheme="minorHAnsi" w:cstheme="minorHAnsi"/>
          <w:sz w:val="22"/>
          <w:szCs w:val="22"/>
        </w:rPr>
      </w:pPr>
    </w:p>
    <w:p w:rsidR="008D4354" w:rsidRPr="00C446E0" w:rsidRDefault="008D4354" w:rsidP="008D4354">
      <w:pPr>
        <w:pStyle w:val="Default"/>
        <w:rPr>
          <w:rFonts w:asciiTheme="minorHAnsi" w:hAnsiTheme="minorHAnsi" w:cstheme="minorHAnsi"/>
          <w:sz w:val="22"/>
          <w:szCs w:val="22"/>
        </w:rPr>
      </w:pPr>
      <w:r w:rsidRPr="00C446E0">
        <w:rPr>
          <w:rFonts w:asciiTheme="minorHAnsi" w:hAnsiTheme="minorHAnsi" w:cstheme="minorHAnsi"/>
          <w:b/>
          <w:bCs/>
          <w:sz w:val="22"/>
          <w:szCs w:val="22"/>
        </w:rPr>
        <w:t xml:space="preserve">Obdrží do vlastních rukou: </w:t>
      </w:r>
    </w:p>
    <w:p w:rsidR="008D4354" w:rsidRPr="00C446E0" w:rsidRDefault="00206B51" w:rsidP="008D4354">
      <w:pPr>
        <w:pStyle w:val="Default"/>
        <w:rPr>
          <w:rFonts w:asciiTheme="minorHAnsi" w:hAnsiTheme="minorHAnsi" w:cstheme="minorHAnsi"/>
          <w:sz w:val="22"/>
          <w:szCs w:val="22"/>
        </w:rPr>
      </w:pPr>
      <w:r w:rsidRPr="00C446E0">
        <w:rPr>
          <w:rFonts w:asciiTheme="minorHAnsi" w:hAnsiTheme="minorHAnsi" w:cstheme="minorHAnsi"/>
          <w:sz w:val="22"/>
          <w:szCs w:val="22"/>
        </w:rPr>
        <w:t>Iva</w:t>
      </w:r>
      <w:r w:rsidR="008D4354" w:rsidRPr="00C446E0">
        <w:rPr>
          <w:rFonts w:asciiTheme="minorHAnsi" w:hAnsiTheme="minorHAnsi" w:cstheme="minorHAnsi"/>
          <w:sz w:val="22"/>
          <w:szCs w:val="22"/>
        </w:rPr>
        <w:t xml:space="preserve"> </w:t>
      </w:r>
      <w:r w:rsidR="008D4354" w:rsidRPr="00C446E0">
        <w:rPr>
          <w:rFonts w:asciiTheme="minorHAnsi" w:eastAsia="Times New Roman" w:hAnsiTheme="minorHAnsi" w:cstheme="minorHAnsi"/>
          <w:sz w:val="22"/>
          <w:szCs w:val="22"/>
          <w:lang w:eastAsia="cs-CZ"/>
        </w:rPr>
        <w:t>Brzobohat</w:t>
      </w:r>
      <w:r w:rsidRPr="00C446E0">
        <w:rPr>
          <w:rFonts w:asciiTheme="minorHAnsi" w:eastAsia="Times New Roman" w:hAnsiTheme="minorHAnsi" w:cstheme="minorHAnsi"/>
          <w:sz w:val="22"/>
          <w:szCs w:val="22"/>
          <w:lang w:eastAsia="cs-CZ"/>
        </w:rPr>
        <w:t>á</w:t>
      </w:r>
      <w:r w:rsidR="007B1892">
        <w:rPr>
          <w:rFonts w:asciiTheme="minorHAnsi" w:hAnsiTheme="minorHAnsi" w:cstheme="minorHAnsi"/>
          <w:bCs/>
          <w:sz w:val="22"/>
          <w:szCs w:val="22"/>
        </w:rPr>
        <w:t>, nar.</w:t>
      </w:r>
      <w:r w:rsidR="008D4354" w:rsidRPr="00C446E0">
        <w:rPr>
          <w:rFonts w:asciiTheme="minorHAnsi" w:hAnsiTheme="minorHAnsi" w:cstheme="minorHAnsi"/>
          <w:bCs/>
          <w:sz w:val="22"/>
          <w:szCs w:val="22"/>
        </w:rPr>
        <w:t xml:space="preserve"> </w:t>
      </w:r>
      <w:r w:rsidR="001A2C20" w:rsidRPr="00C446E0">
        <w:rPr>
          <w:rFonts w:asciiTheme="minorHAnsi" w:hAnsiTheme="minorHAnsi" w:cstheme="minorHAnsi"/>
          <w:bCs/>
          <w:sz w:val="22"/>
          <w:szCs w:val="22"/>
        </w:rPr>
        <w:t>28.</w:t>
      </w:r>
      <w:r w:rsidR="007B1892">
        <w:rPr>
          <w:rFonts w:asciiTheme="minorHAnsi" w:hAnsiTheme="minorHAnsi" w:cstheme="minorHAnsi"/>
          <w:bCs/>
          <w:sz w:val="22"/>
          <w:szCs w:val="22"/>
        </w:rPr>
        <w:t xml:space="preserve"> </w:t>
      </w:r>
      <w:r w:rsidR="001A2C20" w:rsidRPr="00C446E0">
        <w:rPr>
          <w:rFonts w:asciiTheme="minorHAnsi" w:hAnsiTheme="minorHAnsi" w:cstheme="minorHAnsi"/>
          <w:bCs/>
          <w:sz w:val="22"/>
          <w:szCs w:val="22"/>
        </w:rPr>
        <w:t>5. 1963</w:t>
      </w:r>
      <w:r w:rsidR="008D4354" w:rsidRPr="00C446E0">
        <w:rPr>
          <w:rFonts w:asciiTheme="minorHAnsi" w:hAnsiTheme="minorHAnsi" w:cstheme="minorHAnsi"/>
          <w:bCs/>
          <w:sz w:val="22"/>
          <w:szCs w:val="22"/>
        </w:rPr>
        <w:t xml:space="preserve">, trvale bytem </w:t>
      </w:r>
      <w:r w:rsidR="008D4354" w:rsidRPr="00C446E0">
        <w:rPr>
          <w:rFonts w:asciiTheme="minorHAnsi" w:hAnsiTheme="minorHAnsi" w:cstheme="minorHAnsi"/>
          <w:sz w:val="22"/>
          <w:szCs w:val="22"/>
        </w:rPr>
        <w:t>Dlouhá Lhota155, 293 08</w:t>
      </w:r>
    </w:p>
    <w:p w:rsidR="008D4354" w:rsidRPr="00C446E0" w:rsidRDefault="008D4354" w:rsidP="008D4354">
      <w:pPr>
        <w:rPr>
          <w:rFonts w:cstheme="minorHAnsi"/>
          <w:color w:val="FF0000"/>
        </w:rPr>
      </w:pPr>
    </w:p>
    <w:p w:rsidR="00182409" w:rsidRPr="00206B51" w:rsidRDefault="00182409" w:rsidP="008D4354">
      <w:pPr>
        <w:rPr>
          <w:rFonts w:cstheme="minorHAnsi"/>
          <w:color w:val="FF0000"/>
        </w:rPr>
      </w:pPr>
    </w:p>
    <w:p w:rsidR="00182409" w:rsidRPr="00206B51" w:rsidRDefault="00182409" w:rsidP="008D4354">
      <w:pPr>
        <w:rPr>
          <w:rFonts w:cstheme="minorHAnsi"/>
          <w:color w:val="FF0000"/>
        </w:rPr>
      </w:pPr>
    </w:p>
    <w:sectPr w:rsidR="00182409" w:rsidRPr="00206B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EA" w:rsidRDefault="00152CEA">
      <w:pPr>
        <w:spacing w:after="0" w:line="240" w:lineRule="auto"/>
      </w:pPr>
      <w:r>
        <w:separator/>
      </w:r>
    </w:p>
  </w:endnote>
  <w:endnote w:type="continuationSeparator" w:id="0">
    <w:p w:rsidR="00152CEA" w:rsidRDefault="0015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54" w:rsidRDefault="008D4354">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EA" w:rsidRDefault="00152CEA">
      <w:pPr>
        <w:spacing w:after="0" w:line="240" w:lineRule="auto"/>
      </w:pPr>
      <w:r>
        <w:separator/>
      </w:r>
    </w:p>
  </w:footnote>
  <w:footnote w:type="continuationSeparator" w:id="0">
    <w:p w:rsidR="00152CEA" w:rsidRDefault="00152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E6"/>
    <w:rsid w:val="00001E34"/>
    <w:rsid w:val="00040D70"/>
    <w:rsid w:val="00042B36"/>
    <w:rsid w:val="000924B4"/>
    <w:rsid w:val="000965EF"/>
    <w:rsid w:val="000C7AA8"/>
    <w:rsid w:val="000E0941"/>
    <w:rsid w:val="00102943"/>
    <w:rsid w:val="00152CEA"/>
    <w:rsid w:val="0018100C"/>
    <w:rsid w:val="00182409"/>
    <w:rsid w:val="00193BB6"/>
    <w:rsid w:val="00196D5E"/>
    <w:rsid w:val="001A2C20"/>
    <w:rsid w:val="001A7915"/>
    <w:rsid w:val="001F4A61"/>
    <w:rsid w:val="001F6588"/>
    <w:rsid w:val="00206B51"/>
    <w:rsid w:val="00231677"/>
    <w:rsid w:val="00251DE1"/>
    <w:rsid w:val="00271F84"/>
    <w:rsid w:val="00295C1C"/>
    <w:rsid w:val="002D37EA"/>
    <w:rsid w:val="002F3E57"/>
    <w:rsid w:val="00316168"/>
    <w:rsid w:val="00320592"/>
    <w:rsid w:val="00332C97"/>
    <w:rsid w:val="00371939"/>
    <w:rsid w:val="003B22DA"/>
    <w:rsid w:val="003F6CE8"/>
    <w:rsid w:val="00400137"/>
    <w:rsid w:val="00407DB5"/>
    <w:rsid w:val="004268C4"/>
    <w:rsid w:val="00435708"/>
    <w:rsid w:val="00437414"/>
    <w:rsid w:val="004553B1"/>
    <w:rsid w:val="004602AD"/>
    <w:rsid w:val="00476136"/>
    <w:rsid w:val="004A43FB"/>
    <w:rsid w:val="004B7719"/>
    <w:rsid w:val="005015F1"/>
    <w:rsid w:val="00510685"/>
    <w:rsid w:val="005375D3"/>
    <w:rsid w:val="00595986"/>
    <w:rsid w:val="005C663C"/>
    <w:rsid w:val="005F6702"/>
    <w:rsid w:val="00607DC7"/>
    <w:rsid w:val="00654964"/>
    <w:rsid w:val="006611DF"/>
    <w:rsid w:val="00665EE5"/>
    <w:rsid w:val="00680BD8"/>
    <w:rsid w:val="006C2BC9"/>
    <w:rsid w:val="006D4C66"/>
    <w:rsid w:val="007B1892"/>
    <w:rsid w:val="007B5A12"/>
    <w:rsid w:val="007C77E6"/>
    <w:rsid w:val="00801EF0"/>
    <w:rsid w:val="008256D9"/>
    <w:rsid w:val="00863246"/>
    <w:rsid w:val="008C7056"/>
    <w:rsid w:val="008D4354"/>
    <w:rsid w:val="00915E87"/>
    <w:rsid w:val="00916ECB"/>
    <w:rsid w:val="00923160"/>
    <w:rsid w:val="009861BB"/>
    <w:rsid w:val="0098788F"/>
    <w:rsid w:val="00A242E9"/>
    <w:rsid w:val="00A2792D"/>
    <w:rsid w:val="00A96388"/>
    <w:rsid w:val="00AA0253"/>
    <w:rsid w:val="00AC73A5"/>
    <w:rsid w:val="00AF1D14"/>
    <w:rsid w:val="00B07F8A"/>
    <w:rsid w:val="00B13ACC"/>
    <w:rsid w:val="00B25520"/>
    <w:rsid w:val="00B57E9F"/>
    <w:rsid w:val="00B654FE"/>
    <w:rsid w:val="00B830D4"/>
    <w:rsid w:val="00B945E1"/>
    <w:rsid w:val="00BB08B3"/>
    <w:rsid w:val="00BC6A0B"/>
    <w:rsid w:val="00BE01D3"/>
    <w:rsid w:val="00C446E0"/>
    <w:rsid w:val="00C64F31"/>
    <w:rsid w:val="00C662BC"/>
    <w:rsid w:val="00C875D0"/>
    <w:rsid w:val="00C9504E"/>
    <w:rsid w:val="00CA0112"/>
    <w:rsid w:val="00CB1140"/>
    <w:rsid w:val="00CF4BF1"/>
    <w:rsid w:val="00D01B26"/>
    <w:rsid w:val="00D149C6"/>
    <w:rsid w:val="00D162D8"/>
    <w:rsid w:val="00D369D4"/>
    <w:rsid w:val="00D36D61"/>
    <w:rsid w:val="00DB0F6A"/>
    <w:rsid w:val="00DB5E4B"/>
    <w:rsid w:val="00DC057B"/>
    <w:rsid w:val="00E37879"/>
    <w:rsid w:val="00E80260"/>
    <w:rsid w:val="00EC6E49"/>
    <w:rsid w:val="00EE030D"/>
    <w:rsid w:val="00EE0792"/>
    <w:rsid w:val="00F030C1"/>
    <w:rsid w:val="00F21218"/>
    <w:rsid w:val="00F90B63"/>
    <w:rsid w:val="00FD198C"/>
    <w:rsid w:val="00FD2D03"/>
    <w:rsid w:val="00FD7974"/>
    <w:rsid w:val="00FF7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7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C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7C77E6"/>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7E6"/>
  </w:style>
  <w:style w:type="character" w:styleId="PromnnHTML">
    <w:name w:val="HTML Variable"/>
    <w:basedOn w:val="Standardnpsmoodstavce"/>
    <w:uiPriority w:val="99"/>
    <w:semiHidden/>
    <w:unhideWhenUsed/>
    <w:rsid w:val="00B830D4"/>
    <w:rPr>
      <w:i/>
      <w:iCs/>
    </w:rPr>
  </w:style>
  <w:style w:type="character" w:styleId="Hypertextovodkaz">
    <w:name w:val="Hyperlink"/>
    <w:basedOn w:val="Standardnpsmoodstavce"/>
    <w:uiPriority w:val="99"/>
    <w:semiHidden/>
    <w:unhideWhenUsed/>
    <w:rsid w:val="00320592"/>
    <w:rPr>
      <w:color w:val="0000FF"/>
      <w:u w:val="single"/>
    </w:rPr>
  </w:style>
  <w:style w:type="paragraph" w:styleId="Zhlav">
    <w:name w:val="header"/>
    <w:basedOn w:val="Normln"/>
    <w:link w:val="ZhlavChar"/>
    <w:uiPriority w:val="99"/>
    <w:unhideWhenUsed/>
    <w:rsid w:val="00040D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0D70"/>
  </w:style>
  <w:style w:type="paragraph" w:customStyle="1" w:styleId="Default">
    <w:name w:val="Default"/>
    <w:rsid w:val="00BC6A0B"/>
    <w:pPr>
      <w:autoSpaceDE w:val="0"/>
      <w:autoSpaceDN w:val="0"/>
      <w:adjustRightInd w:val="0"/>
      <w:spacing w:after="0" w:line="240" w:lineRule="auto"/>
    </w:pPr>
    <w:rPr>
      <w:rFonts w:ascii="Arial" w:hAnsi="Arial" w:cs="Arial"/>
      <w:color w:val="000000"/>
      <w:sz w:val="24"/>
      <w:szCs w:val="24"/>
    </w:rPr>
  </w:style>
  <w:style w:type="paragraph" w:customStyle="1" w:styleId="Odstavec">
    <w:name w:val="Odstavec"/>
    <w:basedOn w:val="Normlnodsazen"/>
    <w:rsid w:val="00A96388"/>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styleId="Normlnodsazen">
    <w:name w:val="Normal Indent"/>
    <w:basedOn w:val="Normln"/>
    <w:uiPriority w:val="99"/>
    <w:semiHidden/>
    <w:unhideWhenUsed/>
    <w:rsid w:val="00A96388"/>
    <w:pPr>
      <w:ind w:left="708"/>
    </w:pPr>
  </w:style>
  <w:style w:type="paragraph" w:styleId="Textbubliny">
    <w:name w:val="Balloon Text"/>
    <w:basedOn w:val="Normln"/>
    <w:link w:val="TextbublinyChar"/>
    <w:uiPriority w:val="99"/>
    <w:semiHidden/>
    <w:unhideWhenUsed/>
    <w:rsid w:val="003719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1939"/>
    <w:rPr>
      <w:rFonts w:ascii="Tahoma" w:hAnsi="Tahoma" w:cs="Tahoma"/>
      <w:sz w:val="16"/>
      <w:szCs w:val="16"/>
    </w:rPr>
  </w:style>
  <w:style w:type="paragraph" w:styleId="Odstavecseseznamem">
    <w:name w:val="List Paragraph"/>
    <w:basedOn w:val="Normln"/>
    <w:uiPriority w:val="34"/>
    <w:qFormat/>
    <w:rsid w:val="00455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7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C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7C77E6"/>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7E6"/>
  </w:style>
  <w:style w:type="character" w:styleId="PromnnHTML">
    <w:name w:val="HTML Variable"/>
    <w:basedOn w:val="Standardnpsmoodstavce"/>
    <w:uiPriority w:val="99"/>
    <w:semiHidden/>
    <w:unhideWhenUsed/>
    <w:rsid w:val="00B830D4"/>
    <w:rPr>
      <w:i/>
      <w:iCs/>
    </w:rPr>
  </w:style>
  <w:style w:type="character" w:styleId="Hypertextovodkaz">
    <w:name w:val="Hyperlink"/>
    <w:basedOn w:val="Standardnpsmoodstavce"/>
    <w:uiPriority w:val="99"/>
    <w:semiHidden/>
    <w:unhideWhenUsed/>
    <w:rsid w:val="00320592"/>
    <w:rPr>
      <w:color w:val="0000FF"/>
      <w:u w:val="single"/>
    </w:rPr>
  </w:style>
  <w:style w:type="paragraph" w:styleId="Zhlav">
    <w:name w:val="header"/>
    <w:basedOn w:val="Normln"/>
    <w:link w:val="ZhlavChar"/>
    <w:uiPriority w:val="99"/>
    <w:unhideWhenUsed/>
    <w:rsid w:val="00040D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0D70"/>
  </w:style>
  <w:style w:type="paragraph" w:customStyle="1" w:styleId="Default">
    <w:name w:val="Default"/>
    <w:rsid w:val="00BC6A0B"/>
    <w:pPr>
      <w:autoSpaceDE w:val="0"/>
      <w:autoSpaceDN w:val="0"/>
      <w:adjustRightInd w:val="0"/>
      <w:spacing w:after="0" w:line="240" w:lineRule="auto"/>
    </w:pPr>
    <w:rPr>
      <w:rFonts w:ascii="Arial" w:hAnsi="Arial" w:cs="Arial"/>
      <w:color w:val="000000"/>
      <w:sz w:val="24"/>
      <w:szCs w:val="24"/>
    </w:rPr>
  </w:style>
  <w:style w:type="paragraph" w:customStyle="1" w:styleId="Odstavec">
    <w:name w:val="Odstavec"/>
    <w:basedOn w:val="Normlnodsazen"/>
    <w:rsid w:val="00A96388"/>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styleId="Normlnodsazen">
    <w:name w:val="Normal Indent"/>
    <w:basedOn w:val="Normln"/>
    <w:uiPriority w:val="99"/>
    <w:semiHidden/>
    <w:unhideWhenUsed/>
    <w:rsid w:val="00A96388"/>
    <w:pPr>
      <w:ind w:left="708"/>
    </w:pPr>
  </w:style>
  <w:style w:type="paragraph" w:styleId="Textbubliny">
    <w:name w:val="Balloon Text"/>
    <w:basedOn w:val="Normln"/>
    <w:link w:val="TextbublinyChar"/>
    <w:uiPriority w:val="99"/>
    <w:semiHidden/>
    <w:unhideWhenUsed/>
    <w:rsid w:val="003719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1939"/>
    <w:rPr>
      <w:rFonts w:ascii="Tahoma" w:hAnsi="Tahoma" w:cs="Tahoma"/>
      <w:sz w:val="16"/>
      <w:szCs w:val="16"/>
    </w:rPr>
  </w:style>
  <w:style w:type="paragraph" w:styleId="Odstavecseseznamem">
    <w:name w:val="List Paragraph"/>
    <w:basedOn w:val="Normln"/>
    <w:uiPriority w:val="34"/>
    <w:qFormat/>
    <w:rsid w:val="0045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2114</Words>
  <Characters>12479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URBANOVAM</dc:creator>
  <cp:keywords/>
  <dc:description/>
  <cp:lastModifiedBy>VOSMEROVAP</cp:lastModifiedBy>
  <cp:revision>11</cp:revision>
  <cp:lastPrinted>2018-09-25T08:13:00Z</cp:lastPrinted>
  <dcterms:created xsi:type="dcterms:W3CDTF">2018-10-17T11:23:00Z</dcterms:created>
  <dcterms:modified xsi:type="dcterms:W3CDTF">2018-11-14T09:20:00Z</dcterms:modified>
</cp:coreProperties>
</file>