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6" w:rsidRPr="00206B51" w:rsidRDefault="00997366" w:rsidP="00997366">
      <w:pPr>
        <w:rPr>
          <w:rFonts w:ascii="Times New Roman" w:hAnsi="Times New Roman" w:cs="Times New Roman"/>
        </w:rPr>
      </w:pPr>
      <w:proofErr w:type="spellStart"/>
      <w:r w:rsidRPr="00206B51">
        <w:rPr>
          <w:rFonts w:ascii="Times New Roman" w:hAnsi="Times New Roman" w:cs="Times New Roman"/>
          <w:b/>
        </w:rPr>
        <w:t>From</w:t>
      </w:r>
      <w:proofErr w:type="spellEnd"/>
      <w:r w:rsidRPr="00206B51">
        <w:rPr>
          <w:rFonts w:ascii="Times New Roman" w:hAnsi="Times New Roman" w:cs="Times New Roman"/>
        </w:rPr>
        <w:t xml:space="preserve">: </w:t>
      </w:r>
      <w:proofErr w:type="spellStart"/>
      <w:r w:rsidR="00DE5F75">
        <w:rPr>
          <w:rFonts w:ascii="Times New Roman" w:hAnsi="Times New Roman" w:cs="Times New Roman"/>
        </w:rPr>
        <w:t>zorka</w:t>
      </w:r>
      <w:r>
        <w:rPr>
          <w:rFonts w:ascii="Times New Roman" w:hAnsi="Times New Roman" w:cs="Times New Roman"/>
        </w:rPr>
        <w:t>horka</w:t>
      </w:r>
      <w:r w:rsidRPr="00206B5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seznam.cz</w:t>
      </w:r>
      <w:r w:rsidRPr="00206B51">
        <w:rPr>
          <w:rFonts w:ascii="Times New Roman" w:hAnsi="Times New Roman" w:cs="Times New Roman"/>
        </w:rPr>
        <w:t>cz</w:t>
      </w:r>
      <w:proofErr w:type="spellEnd"/>
    </w:p>
    <w:p w:rsidR="00997366" w:rsidRPr="00206B51" w:rsidRDefault="00997366" w:rsidP="00997366">
      <w:pPr>
        <w:rPr>
          <w:rFonts w:ascii="Times New Roman" w:hAnsi="Times New Roman" w:cs="Times New Roman"/>
          <w:b/>
        </w:rPr>
      </w:pPr>
      <w:r w:rsidRPr="00206B51">
        <w:rPr>
          <w:rFonts w:ascii="Times New Roman" w:hAnsi="Times New Roman" w:cs="Times New Roman"/>
          <w:b/>
        </w:rPr>
        <w:t xml:space="preserve">Sent: </w:t>
      </w:r>
    </w:p>
    <w:p w:rsidR="00997366" w:rsidRPr="00206B51" w:rsidRDefault="00997366" w:rsidP="00997366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  <w:b/>
        </w:rPr>
        <w:t>To:</w:t>
      </w:r>
      <w:r w:rsidRPr="00206B51">
        <w:rPr>
          <w:rFonts w:ascii="Times New Roman" w:hAnsi="Times New Roman" w:cs="Times New Roman"/>
        </w:rPr>
        <w:t>epodatelna.kvsp@svscr.cz</w:t>
      </w:r>
    </w:p>
    <w:p w:rsidR="00997366" w:rsidRPr="00206B51" w:rsidRDefault="00997366" w:rsidP="00997366">
      <w:pPr>
        <w:rPr>
          <w:rFonts w:ascii="Times New Roman" w:hAnsi="Times New Roman" w:cs="Times New Roman"/>
        </w:rPr>
      </w:pPr>
      <w:proofErr w:type="spellStart"/>
      <w:r w:rsidRPr="00206B51">
        <w:rPr>
          <w:rFonts w:ascii="Times New Roman" w:hAnsi="Times New Roman" w:cs="Times New Roman"/>
          <w:b/>
        </w:rPr>
        <w:t>Subject</w:t>
      </w:r>
      <w:proofErr w:type="spellEnd"/>
      <w:r w:rsidRPr="00206B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chov pštrosů</w:t>
      </w:r>
    </w:p>
    <w:p w:rsidR="00997366" w:rsidRPr="00206B51" w:rsidRDefault="00997366" w:rsidP="00997366">
      <w:pPr>
        <w:rPr>
          <w:rFonts w:ascii="Times New Roman" w:hAnsi="Times New Roman" w:cs="Times New Roman"/>
        </w:rPr>
      </w:pPr>
    </w:p>
    <w:p w:rsidR="00997366" w:rsidRPr="00206B51" w:rsidRDefault="00997366" w:rsidP="00997366">
      <w:pPr>
        <w:rPr>
          <w:rFonts w:ascii="Times New Roman" w:hAnsi="Times New Roman" w:cs="Times New Roman"/>
        </w:rPr>
      </w:pPr>
    </w:p>
    <w:p w:rsidR="00997366" w:rsidRDefault="00997366" w:rsidP="00997366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</w:rPr>
        <w:t>Dobrý den,</w:t>
      </w:r>
    </w:p>
    <w:p w:rsidR="00DE5F75" w:rsidRDefault="00DE5F75" w:rsidP="0099736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Mám zahradu sousedící s pozemkem pana </w:t>
      </w:r>
      <w:proofErr w:type="spellStart"/>
      <w:r>
        <w:rPr>
          <w:rFonts w:cstheme="minorHAnsi"/>
        </w:rPr>
        <w:t>Mazocha</w:t>
      </w:r>
      <w:proofErr w:type="spellEnd"/>
      <w:r>
        <w:rPr>
          <w:rFonts w:cstheme="minorHAnsi"/>
        </w:rPr>
        <w:t xml:space="preserve"> (</w:t>
      </w:r>
      <w:r w:rsidR="00997366" w:rsidRPr="00B94A96">
        <w:rPr>
          <w:rFonts w:cstheme="minorHAnsi"/>
        </w:rPr>
        <w:t xml:space="preserve">U Jabloně 132, </w:t>
      </w:r>
      <w:hyperlink r:id="rId8" w:history="1">
        <w:r w:rsidR="00997366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997366" w:rsidRPr="00B94A96">
        <w:rPr>
          <w:rFonts w:cstheme="minorHAnsi"/>
        </w:rPr>
        <w:t>, Stříbrná Skalice</w:t>
      </w:r>
      <w:r>
        <w:rPr>
          <w:rFonts w:cstheme="minorHAnsi"/>
        </w:rPr>
        <w:t>), který chová 2 dospělé pštrosy a několik mladých. Tato skupinka se volně pohybuje z</w:t>
      </w:r>
      <w:r w:rsidR="00997366" w:rsidRPr="009C4732">
        <w:rPr>
          <w:rFonts w:cstheme="minorHAnsi"/>
        </w:rPr>
        <w:t xml:space="preserve">a hrazením </w:t>
      </w:r>
      <w:r>
        <w:rPr>
          <w:rFonts w:cstheme="minorHAnsi"/>
        </w:rPr>
        <w:t>oploceného</w:t>
      </w:r>
      <w:r w:rsidR="00997366" w:rsidRPr="009C4732">
        <w:rPr>
          <w:rFonts w:cstheme="minorHAnsi"/>
        </w:rPr>
        <w:t xml:space="preserve"> pozemku</w:t>
      </w:r>
      <w:r>
        <w:rPr>
          <w:rFonts w:cstheme="minorHAnsi"/>
        </w:rPr>
        <w:t xml:space="preserve">. </w:t>
      </w:r>
      <w:r w:rsidR="00997366" w:rsidRPr="009C4732">
        <w:rPr>
          <w:rFonts w:cstheme="minorHAnsi"/>
        </w:rPr>
        <w:t>Na zahradě u stodoly, kam mají také přístup,</w:t>
      </w:r>
      <w:r w:rsidR="00997366">
        <w:rPr>
          <w:rFonts w:cstheme="minorHAnsi"/>
        </w:rPr>
        <w:t xml:space="preserve"> se nachází </w:t>
      </w:r>
      <w:r w:rsidR="00A12BC9">
        <w:rPr>
          <w:rFonts w:cstheme="minorHAnsi"/>
        </w:rPr>
        <w:t xml:space="preserve">fošny, </w:t>
      </w:r>
      <w:r w:rsidR="00997366">
        <w:rPr>
          <w:rFonts w:cstheme="minorHAnsi"/>
        </w:rPr>
        <w:t>trámy,</w:t>
      </w:r>
      <w:r w:rsidR="00997366" w:rsidRPr="009C4732">
        <w:rPr>
          <w:rFonts w:cstheme="minorHAnsi"/>
        </w:rPr>
        <w:t xml:space="preserve"> železné trubky opřené o zeď</w:t>
      </w:r>
      <w:r w:rsidR="00997366">
        <w:rPr>
          <w:rFonts w:cstheme="minorHAnsi"/>
        </w:rPr>
        <w:t>,</w:t>
      </w:r>
      <w:r w:rsidR="00997366" w:rsidRPr="009C4732">
        <w:rPr>
          <w:rFonts w:cstheme="minorHAnsi"/>
        </w:rPr>
        <w:t xml:space="preserve"> a</w:t>
      </w:r>
      <w:r w:rsidR="00E0703C">
        <w:rPr>
          <w:rFonts w:cstheme="minorHAnsi"/>
        </w:rPr>
        <w:t>rmatury, kus zrezivělého plotu,</w:t>
      </w:r>
      <w:r w:rsidR="00997366">
        <w:rPr>
          <w:rFonts w:cstheme="minorHAnsi"/>
        </w:rPr>
        <w:t xml:space="preserve"> nepoužívané stroje a suť</w:t>
      </w:r>
      <w:r w:rsidR="00997366" w:rsidRPr="009C4732">
        <w:rPr>
          <w:rFonts w:cstheme="minorHAnsi"/>
        </w:rPr>
        <w:t>.</w:t>
      </w:r>
      <w:r w:rsidR="00997366">
        <w:rPr>
          <w:rFonts w:cstheme="minorHAnsi"/>
        </w:rPr>
        <w:t xml:space="preserve"> </w:t>
      </w:r>
      <w:r w:rsidR="00A12BC9">
        <w:rPr>
          <w:rFonts w:cstheme="minorHAnsi"/>
        </w:rPr>
        <w:t xml:space="preserve">Domnívám se, že jejich výběh není bezpečný. </w:t>
      </w:r>
      <w:r w:rsidR="00997366">
        <w:rPr>
          <w:rFonts w:cstheme="minorHAnsi"/>
        </w:rPr>
        <w:t>Pštrosi se často vyskytují i v této části zahrady,</w:t>
      </w:r>
      <w:r w:rsidR="00A12BC9">
        <w:rPr>
          <w:rFonts w:cstheme="minorHAnsi"/>
        </w:rPr>
        <w:t xml:space="preserve"> chodí po suti a</w:t>
      </w:r>
      <w:r>
        <w:rPr>
          <w:rFonts w:cstheme="minorHAnsi"/>
        </w:rPr>
        <w:t xml:space="preserve"> stále</w:t>
      </w:r>
      <w:r w:rsidR="00A12BC9">
        <w:rPr>
          <w:rFonts w:cstheme="minorHAnsi"/>
        </w:rPr>
        <w:t xml:space="preserve"> </w:t>
      </w:r>
      <w:r w:rsidR="00E0703C">
        <w:rPr>
          <w:rFonts w:cstheme="minorHAnsi"/>
        </w:rPr>
        <w:t>hrozí zranění</w:t>
      </w:r>
      <w:r w:rsidR="00A12BC9">
        <w:rPr>
          <w:rFonts w:cstheme="minorHAnsi"/>
        </w:rPr>
        <w:t xml:space="preserve"> </w:t>
      </w:r>
      <w:r w:rsidR="00E0703C">
        <w:rPr>
          <w:rFonts w:cstheme="minorHAnsi"/>
        </w:rPr>
        <w:t>při</w:t>
      </w:r>
      <w:r w:rsidR="00A12BC9">
        <w:rPr>
          <w:rFonts w:cstheme="minorHAnsi"/>
        </w:rPr>
        <w:t xml:space="preserve"> </w:t>
      </w:r>
      <w:r w:rsidR="00997366">
        <w:rPr>
          <w:rFonts w:cstheme="minorHAnsi"/>
        </w:rPr>
        <w:t>pád</w:t>
      </w:r>
      <w:r w:rsidR="00A12BC9">
        <w:rPr>
          <w:rFonts w:cstheme="minorHAnsi"/>
        </w:rPr>
        <w:t>u</w:t>
      </w:r>
      <w:r w:rsidR="00997366">
        <w:rPr>
          <w:rFonts w:cstheme="minorHAnsi"/>
        </w:rPr>
        <w:t xml:space="preserve"> železných trubek</w:t>
      </w:r>
      <w:r w:rsidR="00E0703C">
        <w:rPr>
          <w:rFonts w:cstheme="minorHAnsi"/>
        </w:rPr>
        <w:t xml:space="preserve"> nebo</w:t>
      </w:r>
      <w:r>
        <w:rPr>
          <w:rFonts w:cstheme="minorHAnsi"/>
        </w:rPr>
        <w:t xml:space="preserve"> zranění</w:t>
      </w:r>
      <w:r w:rsidR="00A12BC9">
        <w:rPr>
          <w:rFonts w:cstheme="minorHAnsi"/>
        </w:rPr>
        <w:t xml:space="preserve"> </w:t>
      </w:r>
      <w:r w:rsidR="00E0703C">
        <w:rPr>
          <w:rFonts w:cstheme="minorHAnsi"/>
        </w:rPr>
        <w:t>o ostré předměty</w:t>
      </w:r>
      <w:r w:rsidR="00997366">
        <w:rPr>
          <w:rFonts w:cstheme="minorHAnsi"/>
        </w:rPr>
        <w:t xml:space="preserve">. </w:t>
      </w:r>
      <w:r>
        <w:rPr>
          <w:rFonts w:cstheme="minorHAnsi"/>
        </w:rPr>
        <w:t xml:space="preserve">Když jsem pana </w:t>
      </w:r>
      <w:proofErr w:type="spellStart"/>
      <w:r>
        <w:rPr>
          <w:rFonts w:cstheme="minorHAnsi"/>
        </w:rPr>
        <w:t>Mazocha</w:t>
      </w:r>
      <w:proofErr w:type="spellEnd"/>
      <w:r>
        <w:rPr>
          <w:rFonts w:cstheme="minorHAnsi"/>
        </w:rPr>
        <w:t xml:space="preserve"> zahlédla u zvířat, snažila </w:t>
      </w:r>
      <w:r w:rsidR="00A12BC9">
        <w:rPr>
          <w:rFonts w:cstheme="minorHAnsi"/>
        </w:rPr>
        <w:t>jsem se ho</w:t>
      </w:r>
      <w:r>
        <w:rPr>
          <w:rFonts w:cstheme="minorHAnsi"/>
        </w:rPr>
        <w:t xml:space="preserve"> upozornit, aby tuto část zahrady uklidil. Na mou žádost nebral zřetel.</w:t>
      </w:r>
      <w:r w:rsidR="00A12BC9">
        <w:rPr>
          <w:rFonts w:cstheme="minorHAnsi"/>
        </w:rPr>
        <w:t xml:space="preserve"> </w:t>
      </w:r>
    </w:p>
    <w:p w:rsidR="00A12BC9" w:rsidRDefault="00A12BC9" w:rsidP="00997366">
      <w:pPr>
        <w:spacing w:after="0" w:line="240" w:lineRule="auto"/>
        <w:rPr>
          <w:rFonts w:cstheme="minorHAnsi"/>
        </w:rPr>
      </w:pPr>
    </w:p>
    <w:p w:rsidR="00997366" w:rsidRPr="009C4732" w:rsidRDefault="00997366" w:rsidP="00997366">
      <w:pPr>
        <w:spacing w:after="0" w:line="240" w:lineRule="auto"/>
        <w:rPr>
          <w:rFonts w:eastAsia="Times New Roman" w:cstheme="minorHAnsi"/>
          <w:lang w:eastAsia="cs-CZ"/>
        </w:rPr>
      </w:pPr>
      <w:r w:rsidRPr="009C4732">
        <w:rPr>
          <w:rFonts w:cstheme="minorHAnsi"/>
        </w:rPr>
        <w:t xml:space="preserve"> </w:t>
      </w:r>
      <w:r w:rsidR="00DE5F75">
        <w:rPr>
          <w:rFonts w:cstheme="minorHAnsi"/>
        </w:rPr>
        <w:t>S</w:t>
      </w:r>
      <w:r w:rsidR="00A12BC9">
        <w:rPr>
          <w:rFonts w:cstheme="minorHAnsi"/>
        </w:rPr>
        <w:t xml:space="preserve"> </w:t>
      </w:r>
      <w:r w:rsidR="00DE5F75">
        <w:rPr>
          <w:rFonts w:cstheme="minorHAnsi"/>
        </w:rPr>
        <w:t>pozdravem Mgr. Zora Horká</w:t>
      </w:r>
    </w:p>
    <w:p w:rsidR="00997366" w:rsidRPr="00206B51" w:rsidRDefault="00997366" w:rsidP="00997366">
      <w:pPr>
        <w:rPr>
          <w:rFonts w:ascii="Times New Roman" w:hAnsi="Times New Roman" w:cs="Times New Roman"/>
        </w:rPr>
      </w:pPr>
    </w:p>
    <w:p w:rsidR="00997366" w:rsidRPr="00206B51" w:rsidRDefault="00997366" w:rsidP="00997366">
      <w:pPr>
        <w:rPr>
          <w:rFonts w:ascii="Times New Roman" w:hAnsi="Times New Roman" w:cs="Times New Roman"/>
        </w:rPr>
      </w:pPr>
    </w:p>
    <w:p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7A56E1" w:rsidRDefault="007A56E1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7A56E1" w:rsidRDefault="007A56E1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7A56E1" w:rsidRDefault="007A56E1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7A56E1" w:rsidRDefault="007A56E1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7A56E1" w:rsidRDefault="007A56E1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:rsidR="00411A62" w:rsidRPr="009C4732" w:rsidRDefault="000077DE" w:rsidP="00411A6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B94A96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72FA562D" wp14:editId="08C9041F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62">
        <w:rPr>
          <w:rFonts w:cstheme="minorHAnsi"/>
          <w:b/>
          <w:sz w:val="20"/>
          <w:szCs w:val="20"/>
        </w:rPr>
        <w:t xml:space="preserve">                  </w:t>
      </w:r>
      <w:r w:rsidR="00E77525">
        <w:rPr>
          <w:rFonts w:cstheme="minorHAnsi"/>
          <w:b/>
          <w:sz w:val="20"/>
          <w:szCs w:val="20"/>
        </w:rPr>
        <w:t xml:space="preserve">  </w:t>
      </w:r>
      <w:r w:rsidRPr="009C4732">
        <w:rPr>
          <w:rFonts w:cstheme="minorHAnsi"/>
          <w:b/>
          <w:sz w:val="18"/>
          <w:szCs w:val="18"/>
        </w:rPr>
        <w:t xml:space="preserve">Krajská veterinární správa </w:t>
      </w:r>
    </w:p>
    <w:p w:rsidR="00411A62" w:rsidRPr="009C4732" w:rsidRDefault="00411A62" w:rsidP="00411A6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9C4732">
        <w:rPr>
          <w:rFonts w:cstheme="minorHAnsi"/>
          <w:b/>
          <w:sz w:val="18"/>
          <w:szCs w:val="18"/>
        </w:rPr>
        <w:t xml:space="preserve">                </w:t>
      </w:r>
      <w:r w:rsidR="00E77525" w:rsidRPr="009C4732">
        <w:rPr>
          <w:rFonts w:cstheme="minorHAnsi"/>
          <w:b/>
          <w:sz w:val="18"/>
          <w:szCs w:val="18"/>
        </w:rPr>
        <w:t xml:space="preserve">  </w:t>
      </w:r>
      <w:r w:rsidR="000077DE" w:rsidRPr="009C4732">
        <w:rPr>
          <w:rFonts w:cstheme="minorHAnsi"/>
          <w:b/>
          <w:sz w:val="18"/>
          <w:szCs w:val="18"/>
        </w:rPr>
        <w:t>Státní veterinární správy</w:t>
      </w:r>
    </w:p>
    <w:p w:rsidR="000077DE" w:rsidRPr="009C4732" w:rsidRDefault="00411A62" w:rsidP="00411A6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9C4732">
        <w:rPr>
          <w:rFonts w:cstheme="minorHAnsi"/>
          <w:b/>
          <w:sz w:val="18"/>
          <w:szCs w:val="18"/>
        </w:rPr>
        <w:t xml:space="preserve">        </w:t>
      </w:r>
      <w:r w:rsidR="00E77525" w:rsidRPr="009C4732">
        <w:rPr>
          <w:rFonts w:cstheme="minorHAnsi"/>
          <w:b/>
          <w:sz w:val="18"/>
          <w:szCs w:val="18"/>
        </w:rPr>
        <w:t xml:space="preserve">  </w:t>
      </w:r>
      <w:r w:rsidR="000077DE" w:rsidRPr="009C4732">
        <w:rPr>
          <w:rFonts w:cstheme="minorHAnsi"/>
          <w:b/>
          <w:sz w:val="18"/>
          <w:szCs w:val="18"/>
        </w:rPr>
        <w:t>Pro Středočeský kraj</w:t>
      </w:r>
    </w:p>
    <w:p w:rsidR="00411A62" w:rsidRDefault="00411A62" w:rsidP="00411A62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</w:t>
      </w:r>
    </w:p>
    <w:p w:rsidR="00411A62" w:rsidRPr="009C4732" w:rsidRDefault="00411A62" w:rsidP="00411A62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   </w:t>
      </w:r>
      <w:r w:rsidR="00E7752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proofErr w:type="spellStart"/>
      <w:r w:rsidR="000077DE" w:rsidRPr="009C4732">
        <w:rPr>
          <w:rFonts w:cstheme="minorHAnsi"/>
          <w:sz w:val="16"/>
          <w:szCs w:val="16"/>
        </w:rPr>
        <w:t>Černoleská</w:t>
      </w:r>
      <w:proofErr w:type="spellEnd"/>
      <w:r w:rsidR="000077DE" w:rsidRPr="009C4732">
        <w:rPr>
          <w:rFonts w:cstheme="minorHAnsi"/>
          <w:sz w:val="16"/>
          <w:szCs w:val="16"/>
        </w:rPr>
        <w:t xml:space="preserve"> 1929, Benešov, 256 01</w:t>
      </w:r>
    </w:p>
    <w:p w:rsidR="000077DE" w:rsidRPr="009C4732" w:rsidRDefault="00411A62" w:rsidP="00411A62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                  </w:t>
      </w:r>
      <w:r w:rsidR="000077DE" w:rsidRPr="009C4732">
        <w:rPr>
          <w:rFonts w:cstheme="minorHAnsi"/>
          <w:sz w:val="16"/>
          <w:szCs w:val="16"/>
        </w:rPr>
        <w:t>T: +420 123 456 789</w:t>
      </w:r>
      <w:r w:rsidR="000077DE" w:rsidRPr="009C4732">
        <w:rPr>
          <w:rFonts w:cstheme="minorHAnsi"/>
          <w:sz w:val="16"/>
          <w:szCs w:val="16"/>
        </w:rPr>
        <w:tab/>
        <w:t xml:space="preserve">      F:123 456 799 </w:t>
      </w:r>
    </w:p>
    <w:p w:rsidR="000077DE" w:rsidRPr="009C4732" w:rsidRDefault="00411A62" w:rsidP="000077D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</w:t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</w:t>
      </w:r>
      <w:r w:rsidR="000077DE" w:rsidRPr="009C4732">
        <w:rPr>
          <w:rFonts w:cstheme="minorHAnsi"/>
          <w:sz w:val="16"/>
          <w:szCs w:val="16"/>
        </w:rPr>
        <w:t>Elektronická adresa podatelny:epodatelna@svscr.cz</w:t>
      </w:r>
    </w:p>
    <w:p w:rsidR="000077DE" w:rsidRPr="00B94A96" w:rsidRDefault="00411A62" w:rsidP="000077D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</w:t>
      </w:r>
      <w:r w:rsidR="000077DE" w:rsidRPr="009C4732">
        <w:rPr>
          <w:rFonts w:cstheme="minorHAnsi"/>
          <w:sz w:val="16"/>
          <w:szCs w:val="16"/>
        </w:rPr>
        <w:t>ID datové schránky:  98wrja641</w:t>
      </w:r>
    </w:p>
    <w:p w:rsidR="000077DE" w:rsidRPr="00B94A96" w:rsidRDefault="000077DE" w:rsidP="000077DE">
      <w:pPr>
        <w:spacing w:after="0" w:line="240" w:lineRule="auto"/>
        <w:rPr>
          <w:rFonts w:cstheme="minorHAnsi"/>
        </w:rPr>
      </w:pPr>
    </w:p>
    <w:p w:rsidR="000077DE" w:rsidRPr="00B94A96" w:rsidRDefault="000077DE" w:rsidP="000077DE">
      <w:pPr>
        <w:spacing w:after="0" w:line="240" w:lineRule="auto"/>
        <w:rPr>
          <w:rFonts w:cstheme="minorHAnsi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  <w:noProof/>
          <w:lang w:eastAsia="cs-CZ"/>
        </w:rPr>
        <w:drawing>
          <wp:inline distT="0" distB="0" distL="0" distR="0" wp14:anchorId="22AFDD60" wp14:editId="4FCC639F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proofErr w:type="spellStart"/>
      <w:r w:rsidR="00411A62">
        <w:rPr>
          <w:rFonts w:cstheme="minorHAnsi"/>
        </w:rPr>
        <w:t>svs</w:t>
      </w:r>
      <w:proofErr w:type="spellEnd"/>
      <w:r w:rsidR="00411A62">
        <w:rPr>
          <w:rFonts w:cstheme="minorHAnsi"/>
        </w:rPr>
        <w:t xml:space="preserve"> xxx01u6458</w:t>
      </w:r>
      <w:r w:rsidRPr="00B94A96">
        <w:rPr>
          <w:rFonts w:cstheme="minorHAnsi"/>
        </w:rPr>
        <w:t>lA</w:t>
      </w:r>
    </w:p>
    <w:p w:rsidR="000077DE" w:rsidRDefault="000077DE" w:rsidP="000077DE">
      <w:pPr>
        <w:spacing w:after="0" w:line="240" w:lineRule="auto"/>
        <w:rPr>
          <w:rFonts w:cstheme="minorHAnsi"/>
          <w:sz w:val="28"/>
          <w:szCs w:val="28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411A62">
        <w:rPr>
          <w:rFonts w:cstheme="minorHAnsi"/>
          <w:sz w:val="28"/>
          <w:szCs w:val="28"/>
        </w:rPr>
        <w:t>PROTOKOL O KONTROLE</w:t>
      </w:r>
    </w:p>
    <w:p w:rsidR="00411A62" w:rsidRPr="00B94A96" w:rsidRDefault="00411A62" w:rsidP="000077DE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B94A96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SVS/2018/610887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POK71300135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18.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18.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AB56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411A6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411A62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247BE1">
              <w:rPr>
                <w:rFonts w:eastAsia="Times New Roman" w:cstheme="minorHAnsi"/>
                <w:color w:val="000000"/>
                <w:lang w:eastAsia="cs-CZ"/>
              </w:rPr>
              <w:t>MVDr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247BE1" w:rsidRPr="00B94A96">
              <w:rPr>
                <w:rFonts w:cstheme="minorHAnsi"/>
              </w:rPr>
              <w:t xml:space="preserve">Sabina </w:t>
            </w:r>
            <w:proofErr w:type="spellStart"/>
            <w:r w:rsidR="00247BE1" w:rsidRPr="00B94A96">
              <w:rPr>
                <w:rFonts w:cstheme="minorHAnsi"/>
              </w:rPr>
              <w:t>Grosmannová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S19235</w:t>
            </w: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222222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7DE" w:rsidRPr="00B94A96" w:rsidRDefault="000077DE" w:rsidP="0051797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  <w:r w:rsidRPr="00B94A96">
              <w:rPr>
                <w:rFonts w:cstheme="minorHAnsi"/>
              </w:rPr>
              <w:t xml:space="preserve">, Družstevní 57, </w:t>
            </w:r>
            <w:hyperlink r:id="rId11" w:history="1">
              <w:r w:rsidR="00517970"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="00517970" w:rsidRPr="00B94A96">
              <w:rPr>
                <w:rFonts w:cstheme="minorHAnsi"/>
              </w:rPr>
              <w:t xml:space="preserve">, </w:t>
            </w:r>
            <w:r w:rsidRPr="00B94A96">
              <w:rPr>
                <w:rFonts w:cstheme="minorHAnsi"/>
              </w:rPr>
              <w:t>Stříbrná Skalice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0077DE" w:rsidRPr="00B94A96" w:rsidTr="00E11C0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9C47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cstheme="minorHAnsi"/>
              </w:rPr>
              <w:t xml:space="preserve">U Jabloně 132, </w:t>
            </w:r>
            <w:hyperlink r:id="rId12" w:history="1">
              <w:r w:rsidR="00517970"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="00517970" w:rsidRPr="00B94A96">
              <w:rPr>
                <w:rFonts w:cstheme="minorHAnsi"/>
              </w:rPr>
              <w:t xml:space="preserve">, </w:t>
            </w:r>
            <w:r w:rsidRPr="00B94A96">
              <w:rPr>
                <w:rFonts w:cstheme="minorHAnsi"/>
              </w:rPr>
              <w:t xml:space="preserve">Stříbrná Skalice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CZ 458486589</w:t>
            </w: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5662B" w:rsidRPr="00B94A96">
              <w:rPr>
                <w:rFonts w:eastAsia="Times New Roman" w:cstheme="minorHAnsi"/>
                <w:color w:val="000000"/>
                <w:lang w:eastAsia="cs-CZ"/>
              </w:rPr>
              <w:t>49732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95662B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49.9916756N, 14.6542694E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Pr="00B94A96">
              <w:rPr>
                <w:rFonts w:cstheme="minorHAnsi"/>
              </w:rPr>
              <w:t>3. 12. 1976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16848794616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Kontrola chovu </w:t>
            </w:r>
            <w:r w:rsidR="00B94A96" w:rsidRPr="00B94A96">
              <w:rPr>
                <w:rFonts w:eastAsia="Times New Roman" w:cstheme="minorHAnsi"/>
                <w:color w:val="000000"/>
                <w:lang w:eastAsia="cs-CZ"/>
              </w:rPr>
              <w:t xml:space="preserve">hospodářských zvířat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na základě udání</w:t>
            </w: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8D4" w:rsidRPr="009C4732" w:rsidRDefault="00931F11" w:rsidP="006D57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C4732">
              <w:rPr>
                <w:rFonts w:eastAsia="Times New Roman" w:cstheme="minorHAnsi"/>
                <w:lang w:eastAsia="cs-CZ"/>
              </w:rPr>
              <w:t xml:space="preserve">Kontrolní zjištění na </w:t>
            </w:r>
            <w:r w:rsidR="000077DE" w:rsidRPr="009C4732">
              <w:rPr>
                <w:rFonts w:eastAsia="Times New Roman" w:cstheme="minorHAnsi"/>
                <w:lang w:eastAsia="cs-CZ"/>
              </w:rPr>
              <w:t>místě výkonu státního veterinárního dozoru bylo provedeno 18.</w:t>
            </w:r>
            <w:r w:rsidR="00411A62" w:rsidRPr="009C4732">
              <w:rPr>
                <w:rFonts w:eastAsia="Times New Roman" w:cstheme="minorHAnsi"/>
                <w:lang w:eastAsia="cs-CZ"/>
              </w:rPr>
              <w:t xml:space="preserve"> </w:t>
            </w:r>
            <w:r w:rsidR="000077DE" w:rsidRPr="009C4732">
              <w:rPr>
                <w:rFonts w:eastAsia="Times New Roman" w:cstheme="minorHAnsi"/>
                <w:lang w:eastAsia="cs-CZ"/>
              </w:rPr>
              <w:t>9.</w:t>
            </w:r>
            <w:r w:rsidR="00411A62" w:rsidRPr="009C4732">
              <w:rPr>
                <w:rFonts w:eastAsia="Times New Roman" w:cstheme="minorHAnsi"/>
                <w:lang w:eastAsia="cs-CZ"/>
              </w:rPr>
              <w:t xml:space="preserve"> </w:t>
            </w:r>
            <w:r w:rsidR="000077DE" w:rsidRPr="009C4732">
              <w:rPr>
                <w:rFonts w:eastAsia="Times New Roman" w:cstheme="minorHAnsi"/>
                <w:lang w:eastAsia="cs-CZ"/>
              </w:rPr>
              <w:t>2018 od 7:15 hod do 8:20</w:t>
            </w:r>
            <w:r w:rsidR="00165EE7">
              <w:rPr>
                <w:rFonts w:eastAsia="Times New Roman" w:cstheme="minorHAnsi"/>
                <w:lang w:eastAsia="cs-CZ"/>
              </w:rPr>
              <w:t xml:space="preserve"> </w:t>
            </w:r>
            <w:r w:rsidR="000077DE" w:rsidRPr="009C4732">
              <w:rPr>
                <w:rFonts w:eastAsia="Times New Roman" w:cstheme="minorHAnsi"/>
                <w:lang w:eastAsia="cs-CZ"/>
              </w:rPr>
              <w:t xml:space="preserve">hod. Kontrola byla předchozí den oznámena panu </w:t>
            </w:r>
            <w:proofErr w:type="spellStart"/>
            <w:r w:rsidR="000077DE" w:rsidRPr="009C4732">
              <w:rPr>
                <w:rFonts w:eastAsia="Times New Roman" w:cstheme="minorHAnsi"/>
                <w:lang w:eastAsia="cs-CZ"/>
              </w:rPr>
              <w:t>Mazochovi</w:t>
            </w:r>
            <w:proofErr w:type="spellEnd"/>
            <w:r w:rsidR="000077DE" w:rsidRPr="009C4732">
              <w:rPr>
                <w:rFonts w:eastAsia="Times New Roman" w:cstheme="minorHAnsi"/>
                <w:lang w:eastAsia="cs-CZ"/>
              </w:rPr>
              <w:t>. Zahájena byla předložením služebního průkazu  S</w:t>
            </w:r>
            <w:r w:rsidR="000077DE" w:rsidRPr="009C4732">
              <w:rPr>
                <w:rFonts w:eastAsia="Times New Roman" w:cstheme="minorHAnsi"/>
                <w:color w:val="000000"/>
                <w:lang w:eastAsia="cs-CZ"/>
              </w:rPr>
              <w:t xml:space="preserve"> S19235</w:t>
            </w:r>
            <w:r w:rsidR="000077DE" w:rsidRPr="009C4732">
              <w:rPr>
                <w:rFonts w:eastAsia="Times New Roman" w:cstheme="minorHAnsi"/>
                <w:lang w:eastAsia="cs-CZ"/>
              </w:rPr>
              <w:t>.</w:t>
            </w:r>
          </w:p>
          <w:p w:rsidR="008F78D4" w:rsidRPr="009C4732" w:rsidRDefault="008F78D4" w:rsidP="006D57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7A56E1" w:rsidRPr="007A56E1" w:rsidRDefault="000077DE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eastAsia="Times New Roman" w:cstheme="minorHAnsi"/>
                <w:lang w:eastAsia="cs-CZ"/>
              </w:rPr>
              <w:t xml:space="preserve">Kontrola byla provedena na základě podnětu, který byl doručený </w:t>
            </w:r>
            <w:r w:rsidRPr="009C4732">
              <w:rPr>
                <w:rFonts w:cstheme="minorHAnsi"/>
              </w:rPr>
              <w:t xml:space="preserve">Krajskou veterinární správou Státní veterinární správy pro  Středočeský kraj a byl založen pod </w:t>
            </w:r>
            <w:proofErr w:type="gramStart"/>
            <w:r w:rsidRPr="009C4732">
              <w:rPr>
                <w:rFonts w:cstheme="minorHAnsi"/>
              </w:rPr>
              <w:t>č.j.</w:t>
            </w:r>
            <w:proofErr w:type="gramEnd"/>
            <w:r w:rsidRPr="009C4732">
              <w:rPr>
                <w:rFonts w:cstheme="minorHAnsi"/>
              </w:rPr>
              <w:t xml:space="preserve"> SVS/2018/0</w:t>
            </w:r>
            <w:r w:rsidRPr="009C4732">
              <w:rPr>
                <w:rFonts w:eastAsia="Times New Roman" w:cstheme="minorHAnsi"/>
                <w:color w:val="000000"/>
                <w:lang w:eastAsia="cs-CZ"/>
              </w:rPr>
              <w:t>61084.</w:t>
            </w:r>
            <w:r w:rsidR="0055724F" w:rsidRPr="009C4732">
              <w:rPr>
                <w:rFonts w:cstheme="minorHAnsi"/>
              </w:rPr>
              <w:t xml:space="preserve"> Hlavním sdělením bylo, že </w:t>
            </w:r>
            <w:r w:rsidRPr="009C4732">
              <w:rPr>
                <w:rFonts w:cstheme="minorHAnsi"/>
              </w:rPr>
              <w:t xml:space="preserve">za hrazením na oploceném pozemku chovatele Stanislava </w:t>
            </w:r>
            <w:proofErr w:type="spellStart"/>
            <w:r w:rsidRPr="009C4732">
              <w:rPr>
                <w:rFonts w:cstheme="minorHAnsi"/>
              </w:rPr>
              <w:t>Mazocha</w:t>
            </w:r>
            <w:proofErr w:type="spellEnd"/>
            <w:r w:rsidRPr="009C4732">
              <w:rPr>
                <w:rFonts w:cstheme="minorHAnsi"/>
              </w:rPr>
              <w:t xml:space="preserve"> volně pobíhá několik pštrosů (pár s mláďaty). </w:t>
            </w:r>
            <w:r w:rsidR="006D42FD" w:rsidRPr="009C4732">
              <w:rPr>
                <w:rFonts w:cstheme="minorHAnsi"/>
              </w:rPr>
              <w:t xml:space="preserve">Na zahradě </w:t>
            </w:r>
            <w:r w:rsidR="0055724F" w:rsidRPr="009C4732">
              <w:rPr>
                <w:rFonts w:cstheme="minorHAnsi"/>
              </w:rPr>
              <w:t>u stodoly</w:t>
            </w:r>
            <w:r w:rsidR="00123BE8" w:rsidRPr="009C4732">
              <w:rPr>
                <w:rFonts w:cstheme="minorHAnsi"/>
              </w:rPr>
              <w:t>, kam mají také přístup,</w:t>
            </w:r>
            <w:r w:rsidR="0055724F" w:rsidRPr="009C4732">
              <w:rPr>
                <w:rFonts w:cstheme="minorHAnsi"/>
              </w:rPr>
              <w:t xml:space="preserve"> se nachází trámy a železné trubky opřené o zeď a </w:t>
            </w:r>
            <w:r w:rsidR="006D42FD" w:rsidRPr="009C4732">
              <w:rPr>
                <w:rFonts w:cstheme="minorHAnsi"/>
              </w:rPr>
              <w:t>další</w:t>
            </w:r>
            <w:r w:rsidR="0055724F" w:rsidRPr="009C4732">
              <w:rPr>
                <w:rFonts w:cstheme="minorHAnsi"/>
              </w:rPr>
              <w:t xml:space="preserve"> </w:t>
            </w:r>
            <w:r w:rsidR="00123BE8" w:rsidRPr="009C4732">
              <w:rPr>
                <w:rFonts w:cstheme="minorHAnsi"/>
              </w:rPr>
              <w:t>stavební materiál.</w:t>
            </w:r>
            <w:r w:rsidR="006D42FD" w:rsidRPr="009C4732">
              <w:rPr>
                <w:rFonts w:cstheme="minorHAnsi"/>
              </w:rPr>
              <w:t xml:space="preserve"> </w:t>
            </w:r>
            <w:r w:rsidR="00123BE8" w:rsidRPr="009C4732">
              <w:rPr>
                <w:rFonts w:cstheme="minorHAnsi"/>
              </w:rPr>
              <w:t>Pisatelka se obává, že může dojít</w:t>
            </w:r>
            <w:r w:rsidRPr="009C4732">
              <w:rPr>
                <w:rFonts w:cstheme="minorHAnsi"/>
              </w:rPr>
              <w:t xml:space="preserve"> </w:t>
            </w:r>
            <w:r w:rsidR="0055724F" w:rsidRPr="009C4732">
              <w:rPr>
                <w:rFonts w:cstheme="minorHAnsi"/>
              </w:rPr>
              <w:t xml:space="preserve">ke zranění zvířat, protože se i v této částí často vyskytují. </w:t>
            </w:r>
            <w:r w:rsidR="007A56E1">
              <w:rPr>
                <w:rFonts w:cstheme="minorHAnsi"/>
              </w:rPr>
              <w:t xml:space="preserve"> </w:t>
            </w:r>
            <w:r w:rsidR="009C4732" w:rsidRPr="009C4732">
              <w:rPr>
                <w:rFonts w:cstheme="minorHAnsi"/>
              </w:rPr>
              <w:t>Pisatelka udává, že p</w:t>
            </w:r>
            <w:r w:rsidRPr="009C4732">
              <w:rPr>
                <w:rFonts w:cstheme="minorHAnsi"/>
              </w:rPr>
              <w:t xml:space="preserve">ana </w:t>
            </w:r>
            <w:proofErr w:type="spellStart"/>
            <w:r w:rsidRPr="009C4732">
              <w:rPr>
                <w:rFonts w:cstheme="minorHAnsi"/>
              </w:rPr>
              <w:t>Mazocha</w:t>
            </w:r>
            <w:proofErr w:type="spellEnd"/>
            <w:r w:rsidRPr="009C4732">
              <w:rPr>
                <w:rFonts w:cstheme="minorHAnsi"/>
              </w:rPr>
              <w:t xml:space="preserve"> občas na pozemku vídá, chtěla s ním o daném problému mluvit, ale on ji odbyl. </w:t>
            </w:r>
          </w:p>
          <w:p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:rsidR="00247BE1" w:rsidRPr="009C4732" w:rsidRDefault="00A71964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 xml:space="preserve">Na pozemku pana </w:t>
            </w:r>
            <w:proofErr w:type="spellStart"/>
            <w:r w:rsidRPr="009C4732">
              <w:rPr>
                <w:rFonts w:cstheme="minorHAnsi"/>
              </w:rPr>
              <w:t>Mazocha</w:t>
            </w:r>
            <w:proofErr w:type="spellEnd"/>
            <w:r w:rsidRPr="009C4732">
              <w:rPr>
                <w:rFonts w:cstheme="minorHAnsi"/>
              </w:rPr>
              <w:t xml:space="preserve"> je chováno</w:t>
            </w:r>
            <w:r w:rsidR="000077DE" w:rsidRPr="009C4732">
              <w:rPr>
                <w:rFonts w:cstheme="minorHAnsi"/>
              </w:rPr>
              <w:t xml:space="preserve"> </w:t>
            </w:r>
            <w:r w:rsidRPr="009C4732">
              <w:rPr>
                <w:rFonts w:cstheme="minorHAnsi"/>
              </w:rPr>
              <w:t>7</w:t>
            </w:r>
            <w:r w:rsidR="000077DE" w:rsidRPr="009C4732">
              <w:rPr>
                <w:rFonts w:cstheme="minorHAnsi"/>
              </w:rPr>
              <w:t xml:space="preserve"> ks pštrosů dvouprstých.</w:t>
            </w:r>
            <w:r w:rsidRPr="009C4732">
              <w:rPr>
                <w:rFonts w:cstheme="minorHAnsi"/>
              </w:rPr>
              <w:t xml:space="preserve"> </w:t>
            </w:r>
            <w:r w:rsidR="000077DE" w:rsidRPr="009C4732">
              <w:rPr>
                <w:rFonts w:cstheme="minorHAnsi"/>
              </w:rPr>
              <w:t xml:space="preserve">Chovatel nyní vlastní </w:t>
            </w:r>
            <w:r w:rsidRPr="009C4732">
              <w:rPr>
                <w:rFonts w:cstheme="minorHAnsi"/>
              </w:rPr>
              <w:t xml:space="preserve">3 dospělé kusy </w:t>
            </w:r>
            <w:r w:rsidR="000077DE" w:rsidRPr="009C4732">
              <w:rPr>
                <w:rFonts w:cstheme="minorHAnsi"/>
              </w:rPr>
              <w:t>a 4 jej</w:t>
            </w:r>
            <w:r w:rsidR="00247BE1" w:rsidRPr="009C4732">
              <w:rPr>
                <w:rFonts w:cstheme="minorHAnsi"/>
              </w:rPr>
              <w:t>ich mláďata, která mají nyní 13</w:t>
            </w:r>
            <w:r w:rsidR="000077DE" w:rsidRPr="009C4732">
              <w:rPr>
                <w:rFonts w:cstheme="minorHAnsi"/>
              </w:rPr>
              <w:t xml:space="preserve"> týdnů. </w:t>
            </w:r>
            <w:r w:rsidR="002A0E41" w:rsidRPr="009C4732">
              <w:rPr>
                <w:rFonts w:cstheme="minorHAnsi"/>
              </w:rPr>
              <w:t xml:space="preserve">Zvířata na majitele reagovala klidně. Jejich výživný stav byl dobrý, peří čisté, bez známek poškození.  </w:t>
            </w:r>
            <w:r w:rsidR="00247BE1" w:rsidRPr="009C4732">
              <w:rPr>
                <w:rFonts w:cstheme="minorHAnsi"/>
              </w:rPr>
              <w:t xml:space="preserve">Drobná poranění v různé fázi hojení byla nalezena na končetinách mladých kusů. </w:t>
            </w:r>
          </w:p>
          <w:p w:rsidR="009D56E5" w:rsidRPr="009C4732" w:rsidRDefault="009D56E5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 xml:space="preserve">Po celý den mají k dispozici vodu v napáječce, krmení a </w:t>
            </w:r>
            <w:proofErr w:type="spellStart"/>
            <w:r w:rsidRPr="009C4732">
              <w:rPr>
                <w:rFonts w:cstheme="minorHAnsi"/>
              </w:rPr>
              <w:t>grit</w:t>
            </w:r>
            <w:proofErr w:type="spellEnd"/>
            <w:r w:rsidRPr="009C4732">
              <w:rPr>
                <w:rFonts w:cstheme="minorHAnsi"/>
              </w:rPr>
              <w:t xml:space="preserve">. Další zásoby krmení a slámy pro zvířata jsou v přilehlé budově, kde je uskladněno také další náčiní a prostředky. </w:t>
            </w:r>
          </w:p>
          <w:p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:rsidR="002A0E41" w:rsidRPr="009C4732" w:rsidRDefault="00123BE8" w:rsidP="006D57FE">
            <w:pPr>
              <w:spacing w:after="0" w:line="240" w:lineRule="auto"/>
              <w:rPr>
                <w:rFonts w:cs="Arial"/>
                <w:color w:val="000000"/>
              </w:rPr>
            </w:pPr>
            <w:r w:rsidRPr="009C4732">
              <w:rPr>
                <w:rFonts w:cstheme="minorHAnsi"/>
              </w:rPr>
              <w:t xml:space="preserve">Pštrosi mají k dispozici dřevěný přístřešek, jeho rozměry odpovídají vyhlášce </w:t>
            </w:r>
            <w:r w:rsidR="009C4732" w:rsidRPr="009C4732">
              <w:rPr>
                <w:rFonts w:cstheme="minorHAnsi"/>
              </w:rPr>
              <w:t xml:space="preserve">č. </w:t>
            </w:r>
            <w:r w:rsidRPr="009C4732">
              <w:rPr>
                <w:rFonts w:cstheme="minorHAnsi"/>
              </w:rPr>
              <w:t>208/2004</w:t>
            </w:r>
            <w:r w:rsidR="00931F11" w:rsidRPr="009C4732">
              <w:rPr>
                <w:rFonts w:cstheme="minorHAnsi"/>
              </w:rPr>
              <w:t xml:space="preserve"> </w:t>
            </w:r>
            <w:r w:rsidRPr="009C4732">
              <w:rPr>
                <w:rFonts w:cstheme="minorHAnsi"/>
              </w:rPr>
              <w:t xml:space="preserve">Sb., </w:t>
            </w:r>
            <w:r w:rsidRPr="009C4732">
              <w:rPr>
                <w:rFonts w:cstheme="minorHAnsi"/>
                <w:iCs/>
                <w:color w:val="070707"/>
              </w:rPr>
              <w:t>o minimálních standardech pro ochranu hospodářských zvířat (</w:t>
            </w:r>
            <w:r w:rsidR="009C4732" w:rsidRPr="009C4732">
              <w:rPr>
                <w:rFonts w:cstheme="minorHAnsi"/>
                <w:iCs/>
                <w:color w:val="070707"/>
              </w:rPr>
              <w:t xml:space="preserve">dále jen „vyhláška </w:t>
            </w:r>
            <w:r w:rsidR="009C4732" w:rsidRPr="009C4732">
              <w:rPr>
                <w:rFonts w:cstheme="minorHAnsi"/>
              </w:rPr>
              <w:t>č. 208/2004 Sb.</w:t>
            </w:r>
            <w:r w:rsidR="009C4732" w:rsidRPr="009C4732">
              <w:rPr>
                <w:rFonts w:cstheme="minorHAnsi"/>
                <w:iCs/>
                <w:color w:val="070707"/>
              </w:rPr>
              <w:t>“</w:t>
            </w:r>
            <w:r w:rsidRPr="009C4732">
              <w:rPr>
                <w:rFonts w:cstheme="minorHAnsi"/>
                <w:iCs/>
                <w:color w:val="070707"/>
              </w:rPr>
              <w:t>).</w:t>
            </w:r>
            <w:r w:rsidRPr="009C4732">
              <w:rPr>
                <w:rFonts w:cstheme="minorHAnsi"/>
              </w:rPr>
              <w:t xml:space="preserve"> </w:t>
            </w:r>
            <w:r w:rsidRPr="009C4732">
              <w:rPr>
                <w:rFonts w:cstheme="minorHAnsi"/>
                <w:iCs/>
                <w:color w:val="070707"/>
              </w:rPr>
              <w:t>V</w:t>
            </w:r>
            <w:r w:rsidRPr="009C4732">
              <w:rPr>
                <w:rFonts w:cstheme="minorHAnsi"/>
              </w:rPr>
              <w:t>nitřní prostory se dají hrazením rozdělit.</w:t>
            </w:r>
            <w:r w:rsidR="000077DE" w:rsidRPr="009C4732">
              <w:rPr>
                <w:rFonts w:cstheme="minorHAnsi"/>
              </w:rPr>
              <w:t xml:space="preserve"> </w:t>
            </w:r>
            <w:r w:rsidR="00EC2733" w:rsidRPr="009C4732">
              <w:rPr>
                <w:rFonts w:cstheme="minorHAnsi"/>
              </w:rPr>
              <w:t xml:space="preserve">Na přístřešek </w:t>
            </w:r>
            <w:r w:rsidR="00A71964" w:rsidRPr="009C4732">
              <w:rPr>
                <w:rFonts w:cstheme="minorHAnsi"/>
              </w:rPr>
              <w:t>n</w:t>
            </w:r>
            <w:r w:rsidR="00EC2733" w:rsidRPr="009C4732">
              <w:rPr>
                <w:rFonts w:cstheme="minorHAnsi"/>
              </w:rPr>
              <w:t xml:space="preserve">avazuje </w:t>
            </w:r>
            <w:r w:rsidRPr="009C4732">
              <w:rPr>
                <w:rFonts w:cstheme="minorHAnsi"/>
              </w:rPr>
              <w:t>oplocený výběh</w:t>
            </w:r>
            <w:r w:rsidR="00EC2733" w:rsidRPr="009C4732">
              <w:rPr>
                <w:rFonts w:cstheme="minorHAnsi"/>
              </w:rPr>
              <w:t>, 30x50m</w:t>
            </w:r>
            <w:r w:rsidR="000077DE" w:rsidRPr="009C4732">
              <w:rPr>
                <w:rFonts w:cstheme="minorHAnsi"/>
              </w:rPr>
              <w:t xml:space="preserve">. </w:t>
            </w:r>
            <w:r w:rsidR="00F26CAB" w:rsidRPr="009C4732">
              <w:rPr>
                <w:rFonts w:cstheme="minorHAnsi"/>
              </w:rPr>
              <w:t>Tento výběh je suchý, mírně spádovaný, u napáječek je povrch zpevněný.</w:t>
            </w:r>
            <w:r w:rsidR="00EC2733" w:rsidRPr="009C4732">
              <w:rPr>
                <w:rFonts w:cstheme="minorHAnsi"/>
              </w:rPr>
              <w:t xml:space="preserve"> Samotný nedosahuje rozměrů </w:t>
            </w:r>
            <w:r w:rsidR="00F26CAB" w:rsidRPr="009C4732">
              <w:rPr>
                <w:rFonts w:cstheme="minorHAnsi"/>
              </w:rPr>
              <w:t>d</w:t>
            </w:r>
            <w:r w:rsidR="00EC2733" w:rsidRPr="009C4732">
              <w:rPr>
                <w:rFonts w:cstheme="minorHAnsi"/>
              </w:rPr>
              <w:t>le pož</w:t>
            </w:r>
            <w:r w:rsidR="00F26CAB" w:rsidRPr="009C4732">
              <w:rPr>
                <w:rFonts w:cstheme="minorHAnsi"/>
              </w:rPr>
              <w:t>adavků vyhlášky</w:t>
            </w:r>
            <w:r w:rsidR="00931F11" w:rsidRPr="009C4732">
              <w:rPr>
                <w:rFonts w:cstheme="minorHAnsi"/>
              </w:rPr>
              <w:t xml:space="preserve"> </w:t>
            </w:r>
            <w:r w:rsidR="009C4732" w:rsidRPr="009C4732">
              <w:rPr>
                <w:rFonts w:cstheme="minorHAnsi"/>
              </w:rPr>
              <w:t xml:space="preserve">č. </w:t>
            </w:r>
            <w:r w:rsidR="00931F11" w:rsidRPr="009C4732">
              <w:rPr>
                <w:rFonts w:cstheme="minorHAnsi"/>
              </w:rPr>
              <w:t>208/2004 Sb.</w:t>
            </w:r>
            <w:r w:rsidR="00931F11" w:rsidRPr="009C4732">
              <w:rPr>
                <w:rFonts w:cstheme="minorHAnsi"/>
                <w:i/>
                <w:iCs/>
                <w:color w:val="070707"/>
              </w:rPr>
              <w:t xml:space="preserve"> </w:t>
            </w:r>
            <w:r w:rsidR="009C4732" w:rsidRPr="009C4732">
              <w:rPr>
                <w:rFonts w:cstheme="minorHAnsi"/>
                <w:i/>
                <w:iCs/>
                <w:color w:val="070707"/>
              </w:rPr>
              <w:t>§</w:t>
            </w:r>
            <w:r w:rsidR="002A0E41" w:rsidRPr="009C4732">
              <w:rPr>
                <w:rFonts w:cstheme="minorHAnsi"/>
              </w:rPr>
              <w:t xml:space="preserve">12, </w:t>
            </w:r>
            <w:r w:rsidR="00931F11" w:rsidRPr="009C4732">
              <w:rPr>
                <w:rFonts w:cstheme="minorHAnsi"/>
              </w:rPr>
              <w:t>odst</w:t>
            </w:r>
            <w:r w:rsidR="002A0E41" w:rsidRPr="009C4732">
              <w:rPr>
                <w:rFonts w:cstheme="minorHAnsi"/>
              </w:rPr>
              <w:t>.</w:t>
            </w:r>
            <w:r w:rsidR="00931F11" w:rsidRPr="009C4732">
              <w:rPr>
                <w:rFonts w:cstheme="minorHAnsi"/>
              </w:rPr>
              <w:t xml:space="preserve"> (1)</w:t>
            </w:r>
            <w:r w:rsidR="002A0E41" w:rsidRPr="009C4732">
              <w:rPr>
                <w:rFonts w:cstheme="minorHAnsi"/>
              </w:rPr>
              <w:t>,</w:t>
            </w:r>
            <w:r w:rsidR="00EC2733" w:rsidRPr="009C4732">
              <w:rPr>
                <w:rFonts w:cstheme="minorHAnsi"/>
                <w:bCs/>
                <w:i/>
                <w:iCs/>
                <w:color w:val="000000"/>
              </w:rPr>
              <w:t xml:space="preserve"> </w:t>
            </w:r>
            <w:r w:rsidR="00EC2733" w:rsidRPr="009C4732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>b)</w:t>
            </w:r>
            <w:r w:rsidR="00EC2733" w:rsidRPr="009C4732">
              <w:rPr>
                <w:rFonts w:cstheme="minorHAnsi"/>
                <w:color w:val="000000"/>
              </w:rPr>
              <w:t xml:space="preserve"> minimální velikost výběhu pro 3 dospělé pštrosy je 1000 m</w:t>
            </w:r>
            <w:r w:rsidR="00EC2733" w:rsidRPr="009C4732">
              <w:rPr>
                <w:rFonts w:cstheme="minorHAnsi"/>
                <w:color w:val="000000"/>
                <w:vertAlign w:val="superscript"/>
              </w:rPr>
              <w:t>2</w:t>
            </w:r>
            <w:r w:rsidR="00EC2733" w:rsidRPr="009C4732">
              <w:rPr>
                <w:rFonts w:cstheme="minorHAnsi"/>
                <w:color w:val="000000"/>
              </w:rPr>
              <w:t xml:space="preserve">, na </w:t>
            </w:r>
            <w:r w:rsidR="00EC2733" w:rsidRPr="009C4732">
              <w:rPr>
                <w:rFonts w:cstheme="minorHAnsi"/>
                <w:color w:val="000000"/>
              </w:rPr>
              <w:lastRenderedPageBreak/>
              <w:t>každého dalšího dospělého jedince navíc 800 m</w:t>
            </w:r>
            <w:r w:rsidR="00EC2733" w:rsidRPr="009C4732">
              <w:rPr>
                <w:rFonts w:cstheme="minorHAnsi"/>
                <w:color w:val="000000"/>
                <w:vertAlign w:val="superscript"/>
              </w:rPr>
              <w:t>2</w:t>
            </w:r>
            <w:r w:rsidR="00EC2733" w:rsidRPr="009C4732">
              <w:rPr>
                <w:rFonts w:cstheme="minorHAnsi"/>
                <w:color w:val="000000"/>
              </w:rPr>
              <w:t>; nejkratší strana výběhu</w:t>
            </w:r>
            <w:r w:rsidR="00EC2733" w:rsidRPr="009C4732">
              <w:rPr>
                <w:rFonts w:cs="Arial"/>
                <w:color w:val="000000"/>
              </w:rPr>
              <w:t xml:space="preserve"> nesmí být kratší než 10 m a minimálně jedna strana musí dosahovat délky 100 m. </w:t>
            </w:r>
          </w:p>
          <w:p w:rsidR="002A0E41" w:rsidRPr="009C4732" w:rsidRDefault="002A0E41" w:rsidP="006D57FE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4E14E6" w:rsidRPr="009C4732" w:rsidRDefault="00EC2733" w:rsidP="006D57FE">
            <w:pPr>
              <w:pStyle w:val="Nadpis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Výběh</w:t>
            </w:r>
            <w:r w:rsidR="00247BE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, jehož součástí je přístřešek,</w:t>
            </w:r>
            <w:r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71964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  <w:r w:rsidR="002A0E4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má dostatečnou rozlohu pro 7</w:t>
            </w:r>
            <w:r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zvířat</w:t>
            </w:r>
            <w:r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, proto jsou pštrosi v tomto výběhu zavřeni pouze v noci,</w:t>
            </w:r>
            <w:r w:rsidR="00247BE1"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nebo v p</w:t>
            </w:r>
            <w:r w:rsid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řípadě veterinárního ošetření, k</w:t>
            </w:r>
            <w:r w:rsidR="00247BE1"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teré je zajištěno u MVDr. Radima Skalky</w:t>
            </w:r>
            <w:r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D56E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Většinu dne jsou volně na zahradě. </w:t>
            </w:r>
            <w:r w:rsidR="00EF7958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Celý pozemek má výměru 5000m</w:t>
            </w:r>
            <w:r w:rsidR="00EF7958" w:rsidRPr="009C4732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  <w:r w:rsidR="00247BE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Oplocení </w:t>
            </w:r>
            <w:r w:rsidR="00A71964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zahrady 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je 185 cm</w:t>
            </w:r>
            <w:r w:rsidR="009D56E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vysoké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, i další parametry plotu</w:t>
            </w:r>
            <w:r w:rsidR="00247BE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zahrady 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odpovídající legislativním požadavkům. Při prohlédnutí zahrady bylo u stodoly nalezeno </w:t>
            </w:r>
            <w:r w:rsidR="00CE6AB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několik starých dřevných trámů s vyčnívajícími  hřebíky a železné trubky, obojí opřené o zeď, v blízkosti bylo dále dřevo a další stavební materiál.</w:t>
            </w:r>
            <w:r w:rsidR="00956289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A0E4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Zde bylo shledáno, že </w:t>
            </w:r>
            <w:r w:rsidR="00CE6AB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při pádu by mohlo dojít i k vážnému poranění zvířat. Oděrky na končetinách některých jedinců zřejmě boudou způsobeny </w:t>
            </w:r>
            <w:r w:rsidR="007877C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tímto materiálem</w:t>
            </w:r>
            <w:r w:rsidR="002A0E4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877C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Zde d</w:t>
            </w:r>
            <w:r w:rsidR="00C574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ochází k poškození zdraví, kterému má </w:t>
            </w:r>
            <w:r w:rsidR="009C473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chovatel povinnost předcházet, </w:t>
            </w:r>
            <w:r w:rsidR="00C574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tímto </w:t>
            </w:r>
            <w:r w:rsidR="004E14E6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došlo k porušení § 4 odst</w:t>
            </w:r>
            <w:r w:rsidR="007877C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4E14E6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(1) </w:t>
            </w:r>
            <w:r w:rsid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z</w:t>
            </w:r>
            <w:r w:rsidR="00C574AB" w:rsidRP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ákon</w:t>
            </w:r>
            <w:r w:rsid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a</w:t>
            </w:r>
            <w:r w:rsidR="00C574AB" w:rsidRP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č. 166/1999 Sb.</w:t>
            </w:r>
            <w:r w:rsid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,</w:t>
            </w:r>
            <w:r w:rsidR="007877C2" w:rsidRP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</w:t>
            </w:r>
            <w:r w:rsidR="00C574AB" w:rsidRPr="009C4732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>o veterinární péči a o změně některých souvisejících zákonů (veterinární zákon)</w:t>
            </w:r>
            <w:r w:rsidR="007877C2" w:rsidRPr="009C4732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>.</w:t>
            </w:r>
          </w:p>
          <w:p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:rsidR="00F915D5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>Inspekt</w:t>
            </w:r>
            <w:r w:rsidR="008F78D4" w:rsidRPr="009C4732">
              <w:rPr>
                <w:rFonts w:cstheme="minorHAnsi"/>
              </w:rPr>
              <w:t>orka zjistila, že 4 ks pštrosů chovatel neoznačil</w:t>
            </w:r>
            <w:r w:rsidR="00640A0A" w:rsidRPr="009C4732">
              <w:rPr>
                <w:rFonts w:cstheme="minorHAnsi"/>
              </w:rPr>
              <w:t xml:space="preserve">. Nicméně tyto kusy se dle slov majitele vylíhly na hospodářství a prodávat/ přesouvat je majitel nehodlá. </w:t>
            </w:r>
          </w:p>
          <w:p w:rsidR="009A545D" w:rsidRPr="009C4732" w:rsidRDefault="009A545D" w:rsidP="006D57FE">
            <w:pPr>
              <w:spacing w:after="0" w:line="240" w:lineRule="auto"/>
              <w:rPr>
                <w:rFonts w:cstheme="minorHAnsi"/>
              </w:rPr>
            </w:pPr>
          </w:p>
          <w:p w:rsidR="000077DE" w:rsidRPr="009C4732" w:rsidRDefault="004E14E6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>Při žádosti o předlo</w:t>
            </w:r>
            <w:r w:rsidR="00165EE7">
              <w:rPr>
                <w:rFonts w:cstheme="minorHAnsi"/>
              </w:rPr>
              <w:t>žení dokumentace bylo zjištěno,</w:t>
            </w:r>
            <w:r w:rsidR="00F915D5" w:rsidRPr="009C4732">
              <w:rPr>
                <w:rFonts w:cstheme="minorHAnsi"/>
              </w:rPr>
              <w:t xml:space="preserve"> že p</w:t>
            </w:r>
            <w:r w:rsidR="00640A0A" w:rsidRPr="009C4732">
              <w:rPr>
                <w:rFonts w:cstheme="minorHAnsi"/>
              </w:rPr>
              <w:t xml:space="preserve">ro pštrosy není veden </w:t>
            </w:r>
            <w:r w:rsidR="00F915D5" w:rsidRPr="009C4732">
              <w:rPr>
                <w:rFonts w:cstheme="minorHAnsi"/>
              </w:rPr>
              <w:t>r</w:t>
            </w:r>
            <w:r w:rsidR="00640A0A" w:rsidRPr="009C4732">
              <w:rPr>
                <w:rFonts w:cstheme="minorHAnsi"/>
              </w:rPr>
              <w:t>egistr</w:t>
            </w:r>
            <w:r w:rsidRPr="009C4732">
              <w:rPr>
                <w:rFonts w:cstheme="minorHAnsi"/>
              </w:rPr>
              <w:t xml:space="preserve"> běžců v hospodářství a chovatel ani </w:t>
            </w:r>
            <w:r w:rsidR="00B143F6" w:rsidRPr="009C4732">
              <w:rPr>
                <w:rFonts w:cstheme="minorHAnsi"/>
              </w:rPr>
              <w:t>neevidoval své hospodářství u pověřené osoby, tím došlo</w:t>
            </w:r>
            <w:r w:rsidRPr="009C4732">
              <w:rPr>
                <w:rFonts w:cstheme="minorHAnsi"/>
              </w:rPr>
              <w:t xml:space="preserve"> k porušení povinností</w:t>
            </w:r>
            <w:r w:rsidR="009A545D" w:rsidRPr="009C4732">
              <w:rPr>
                <w:rFonts w:cstheme="minorHAnsi"/>
              </w:rPr>
              <w:t xml:space="preserve"> uvedených v § </w:t>
            </w:r>
            <w:r w:rsidR="00B143F6" w:rsidRPr="009C4732">
              <w:rPr>
                <w:rFonts w:cstheme="minorHAnsi"/>
              </w:rPr>
              <w:t>23 odst</w:t>
            </w:r>
            <w:r w:rsidR="00AC2A1F" w:rsidRPr="009C4732">
              <w:rPr>
                <w:rFonts w:cstheme="minorHAnsi"/>
              </w:rPr>
              <w:t>.</w:t>
            </w:r>
            <w:r w:rsidR="00B143F6" w:rsidRPr="009C4732">
              <w:rPr>
                <w:rFonts w:cstheme="minorHAnsi"/>
              </w:rPr>
              <w:t xml:space="preserve"> (1)</w:t>
            </w:r>
            <w:r w:rsidRPr="009C4732">
              <w:rPr>
                <w:rFonts w:cstheme="minorHAnsi"/>
              </w:rPr>
              <w:t xml:space="preserve"> písmen</w:t>
            </w:r>
            <w:r w:rsidR="00B143F6" w:rsidRPr="009C4732">
              <w:rPr>
                <w:rFonts w:cstheme="minorHAnsi"/>
              </w:rPr>
              <w:t xml:space="preserve"> a), b), c) </w:t>
            </w:r>
            <w:r w:rsidR="009A545D" w:rsidRPr="009C4732">
              <w:rPr>
                <w:rFonts w:cstheme="minorHAnsi"/>
              </w:rPr>
              <w:t>zákona č. 154/2000 Sb.</w:t>
            </w:r>
            <w:r w:rsidR="00165EE7">
              <w:rPr>
                <w:rFonts w:cstheme="minorHAnsi"/>
              </w:rPr>
              <w:t>,</w:t>
            </w:r>
            <w:r w:rsidR="009A545D" w:rsidRPr="009C4732">
              <w:rPr>
                <w:rFonts w:cstheme="minorHAnsi"/>
              </w:rPr>
              <w:t xml:space="preserve"> o šlechtění, plemenitbě a evidenci hospodářských zvířat a o změně některých souvisejících zákonů (plemenářský zákon)</w:t>
            </w:r>
            <w:r w:rsidR="00B143F6" w:rsidRPr="009C4732">
              <w:rPr>
                <w:rFonts w:cstheme="minorHAnsi"/>
              </w:rPr>
              <w:t>.</w:t>
            </w:r>
          </w:p>
          <w:p w:rsidR="00FE1FB8" w:rsidRPr="009C4732" w:rsidRDefault="00FE1FB8" w:rsidP="00E11C02">
            <w:pPr>
              <w:spacing w:after="0" w:line="240" w:lineRule="auto"/>
              <w:rPr>
                <w:rFonts w:cstheme="minorHAnsi"/>
              </w:rPr>
            </w:pPr>
          </w:p>
          <w:p w:rsidR="000077DE" w:rsidRPr="009C4732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C4732">
              <w:rPr>
                <w:rFonts w:cstheme="minorHAnsi"/>
              </w:rPr>
              <w:t>Další nedostatky v chovu nebyly nalezeny.</w:t>
            </w:r>
            <w:r w:rsidR="00C574AB" w:rsidRPr="009C4732">
              <w:rPr>
                <w:rFonts w:cstheme="minorHAnsi"/>
              </w:rPr>
              <w:t xml:space="preserve"> Chovatel byl ústně seznámen s nálezy kontroly, dne 18.</w:t>
            </w:r>
            <w:r w:rsidR="009C4732" w:rsidRPr="009C4732">
              <w:rPr>
                <w:rFonts w:cstheme="minorHAnsi"/>
              </w:rPr>
              <w:t xml:space="preserve"> </w:t>
            </w:r>
            <w:r w:rsidR="00C574AB" w:rsidRPr="009C4732">
              <w:rPr>
                <w:rFonts w:cstheme="minorHAnsi"/>
              </w:rPr>
              <w:t>9. 2018 v </w:t>
            </w:r>
            <w:r w:rsidR="00C574AB" w:rsidRPr="009C4732">
              <w:rPr>
                <w:rFonts w:eastAsia="Times New Roman" w:cstheme="minorHAnsi"/>
                <w:lang w:eastAsia="cs-CZ"/>
              </w:rPr>
              <w:t>8:20</w:t>
            </w:r>
            <w:r w:rsidR="009C4732" w:rsidRPr="009C4732">
              <w:rPr>
                <w:rFonts w:eastAsia="Times New Roman" w:cstheme="minorHAnsi"/>
                <w:lang w:eastAsia="cs-CZ"/>
              </w:rPr>
              <w:t xml:space="preserve"> </w:t>
            </w:r>
            <w:r w:rsidR="00C574AB" w:rsidRPr="009C4732">
              <w:rPr>
                <w:rFonts w:eastAsia="Times New Roman" w:cstheme="minorHAnsi"/>
                <w:lang w:eastAsia="cs-CZ"/>
              </w:rPr>
              <w:t>hodin</w:t>
            </w:r>
            <w:r w:rsidR="00C574AB" w:rsidRPr="009C4732">
              <w:rPr>
                <w:rFonts w:cstheme="minorHAnsi"/>
              </w:rPr>
              <w:t xml:space="preserve"> bylo oznámeno ukončení kontroly. </w:t>
            </w: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18.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</w:rPr>
        <w:t xml:space="preserve">Poučení: </w:t>
      </w:r>
    </w:p>
    <w:p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0077DE" w:rsidRPr="007A56E1" w:rsidRDefault="000077DE" w:rsidP="000077DE">
      <w:pPr>
        <w:rPr>
          <w:rFonts w:cstheme="minorHAnsi"/>
          <w:b/>
        </w:rPr>
      </w:pPr>
      <w:r w:rsidRPr="00B94A96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0077DE" w:rsidRPr="00B94A96" w:rsidRDefault="000077DE" w:rsidP="000077D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                                   -----------------------------------------------</w:t>
      </w:r>
    </w:p>
    <w:p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  <w:b/>
        </w:rPr>
        <w:t>Datum, podpis kontrolované osoby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Datum, podpis povinné osoby</w:t>
      </w:r>
    </w:p>
    <w:p w:rsidR="000077DE" w:rsidRPr="00B94A96" w:rsidRDefault="000077DE" w:rsidP="000077D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-----------------------------------------------</w:t>
      </w:r>
    </w:p>
    <w:p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</w:rPr>
        <w:t>Podpis kontrolujícího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Podpis přizvané osoby</w:t>
      </w:r>
    </w:p>
    <w:p w:rsidR="007A56E1" w:rsidRDefault="000077DE" w:rsidP="007A56E1">
      <w:pPr>
        <w:rPr>
          <w:rFonts w:cstheme="minorHAnsi"/>
        </w:rPr>
      </w:pPr>
      <w:r w:rsidRPr="00B94A96">
        <w:rPr>
          <w:rFonts w:ascii="Segoe UI Symbol" w:eastAsia="MS Gothic" w:hAnsi="Segoe UI Symbol" w:cs="Segoe UI Symbol"/>
        </w:rPr>
        <w:t>☐</w:t>
      </w:r>
      <w:r w:rsidRPr="00B94A96">
        <w:rPr>
          <w:rFonts w:cstheme="minorHAnsi"/>
        </w:rPr>
        <w:t>Podepsáno elektronicky</w:t>
      </w:r>
    </w:p>
    <w:p w:rsidR="007A56E1" w:rsidRDefault="001D6EF2" w:rsidP="007A56E1">
      <w:pPr>
        <w:spacing w:after="0"/>
        <w:rPr>
          <w:rFonts w:cstheme="minorHAnsi"/>
        </w:rPr>
      </w:pPr>
      <w:r w:rsidRPr="00B94A96">
        <w:rPr>
          <w:rFonts w:cstheme="minorHAnsi"/>
          <w:b/>
        </w:rPr>
        <w:lastRenderedPageBreak/>
        <w:t xml:space="preserve">Krajská veterinární správa </w:t>
      </w:r>
    </w:p>
    <w:p w:rsidR="001D6EF2" w:rsidRPr="007A56E1" w:rsidRDefault="001D6EF2" w:rsidP="007A56E1">
      <w:pPr>
        <w:spacing w:after="0"/>
        <w:rPr>
          <w:rFonts w:cstheme="minorHAnsi"/>
        </w:rPr>
      </w:pPr>
      <w:r w:rsidRPr="00B94A96">
        <w:rPr>
          <w:rFonts w:cstheme="minorHAnsi"/>
          <w:b/>
        </w:rPr>
        <w:t>Státní veterinární správy</w:t>
      </w:r>
      <w:r w:rsidR="009C4732">
        <w:rPr>
          <w:rFonts w:cstheme="minorHAnsi"/>
          <w:b/>
        </w:rPr>
        <w:t xml:space="preserve"> pro</w:t>
      </w:r>
    </w:p>
    <w:p w:rsidR="001D6EF2" w:rsidRPr="00B94A96" w:rsidRDefault="001D6EF2" w:rsidP="007A56E1">
      <w:pPr>
        <w:spacing w:after="0" w:line="240" w:lineRule="auto"/>
        <w:rPr>
          <w:rFonts w:cstheme="minorHAnsi"/>
          <w:b/>
        </w:rPr>
      </w:pPr>
      <w:r w:rsidRPr="00B94A96">
        <w:rPr>
          <w:rFonts w:cstheme="minorHAnsi"/>
          <w:b/>
        </w:rPr>
        <w:t>Středočeský kraj</w:t>
      </w:r>
    </w:p>
    <w:p w:rsidR="001D6EF2" w:rsidRPr="009C4732" w:rsidRDefault="001D6EF2" w:rsidP="001D6EF2">
      <w:pPr>
        <w:spacing w:line="240" w:lineRule="auto"/>
        <w:rPr>
          <w:rFonts w:cstheme="minorHAnsi"/>
          <w:b/>
        </w:rPr>
      </w:pPr>
      <w:proofErr w:type="spellStart"/>
      <w:r w:rsidRPr="009C4732">
        <w:rPr>
          <w:rFonts w:cstheme="minorHAnsi"/>
          <w:b/>
        </w:rPr>
        <w:t>Černoleská</w:t>
      </w:r>
      <w:proofErr w:type="spellEnd"/>
      <w:r w:rsidRPr="009C4732">
        <w:rPr>
          <w:rFonts w:cstheme="minorHAnsi"/>
          <w:b/>
        </w:rPr>
        <w:t xml:space="preserve"> 1929, Benešov, 256 01</w:t>
      </w:r>
    </w:p>
    <w:p w:rsidR="001D6EF2" w:rsidRPr="00B94A96" w:rsidRDefault="001D6EF2" w:rsidP="007A56E1">
      <w:pPr>
        <w:spacing w:line="240" w:lineRule="auto"/>
        <w:rPr>
          <w:rFonts w:cstheme="minorHAnsi"/>
        </w:rPr>
      </w:pPr>
      <w:proofErr w:type="gramStart"/>
      <w:r w:rsidRPr="00B94A96">
        <w:rPr>
          <w:rFonts w:cstheme="minorHAnsi"/>
          <w:color w:val="000000"/>
          <w:shd w:val="clear" w:color="auto" w:fill="FFFFFF"/>
        </w:rPr>
        <w:t>Č.j.</w:t>
      </w:r>
      <w:proofErr w:type="gramEnd"/>
      <w:r w:rsidRPr="00B94A96">
        <w:rPr>
          <w:rFonts w:cstheme="minorHAnsi"/>
          <w:color w:val="000000"/>
          <w:shd w:val="clear" w:color="auto" w:fill="FFFFFF"/>
        </w:rPr>
        <w:t>: SVS/2018/257351</w:t>
      </w:r>
    </w:p>
    <w:p w:rsidR="007A56E1" w:rsidRDefault="009C4732" w:rsidP="007A56E1">
      <w:pPr>
        <w:rPr>
          <w:rFonts w:cstheme="minorHAnsi"/>
        </w:rPr>
      </w:pPr>
      <w:r>
        <w:rPr>
          <w:rFonts w:cstheme="minorHAnsi"/>
        </w:rPr>
        <w:t xml:space="preserve">Účastník </w:t>
      </w:r>
      <w:r w:rsidR="001D6EF2">
        <w:rPr>
          <w:rFonts w:cstheme="minorHAnsi"/>
        </w:rPr>
        <w:t>řízení:</w:t>
      </w:r>
      <w:r w:rsidR="007A56E1">
        <w:rPr>
          <w:rFonts w:cstheme="minorHAnsi"/>
        </w:rPr>
        <w:t xml:space="preserve"> </w:t>
      </w:r>
      <w:r w:rsidR="001D6EF2" w:rsidRPr="00B94A96">
        <w:rPr>
          <w:rFonts w:cstheme="minorHAnsi"/>
        </w:rPr>
        <w:t xml:space="preserve">Stanislav </w:t>
      </w:r>
      <w:proofErr w:type="spellStart"/>
      <w:r w:rsidR="001D6EF2" w:rsidRPr="00B94A96">
        <w:rPr>
          <w:rFonts w:cstheme="minorHAnsi"/>
        </w:rPr>
        <w:t>Mazoch</w:t>
      </w:r>
      <w:proofErr w:type="spellEnd"/>
      <w:r w:rsidR="001D6EF2" w:rsidRPr="00B94A96">
        <w:rPr>
          <w:rFonts w:cstheme="minorHAnsi"/>
        </w:rPr>
        <w:t xml:space="preserve">, </w:t>
      </w:r>
      <w:r w:rsidR="001D6EF2">
        <w:rPr>
          <w:rFonts w:cstheme="minorHAnsi"/>
        </w:rPr>
        <w:t>nar. 3.</w:t>
      </w:r>
      <w:r>
        <w:rPr>
          <w:rFonts w:cstheme="minorHAnsi"/>
        </w:rPr>
        <w:t xml:space="preserve"> </w:t>
      </w:r>
      <w:r w:rsidR="001D6EF2">
        <w:rPr>
          <w:rFonts w:cstheme="minorHAnsi"/>
        </w:rPr>
        <w:t>12.</w:t>
      </w:r>
      <w:r>
        <w:rPr>
          <w:rFonts w:cstheme="minorHAnsi"/>
        </w:rPr>
        <w:t xml:space="preserve"> </w:t>
      </w:r>
      <w:r w:rsidR="001D6EF2">
        <w:rPr>
          <w:rFonts w:cstheme="minorHAnsi"/>
        </w:rPr>
        <w:t xml:space="preserve">1976, </w:t>
      </w:r>
      <w:r w:rsidR="001D6EF2" w:rsidRPr="00B94A96">
        <w:rPr>
          <w:rFonts w:cstheme="minorHAnsi"/>
        </w:rPr>
        <w:t xml:space="preserve">Družstevní 57, </w:t>
      </w:r>
      <w:hyperlink r:id="rId13" w:history="1">
        <w:r w:rsidR="001D6EF2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1D6EF2" w:rsidRPr="00B94A96">
        <w:rPr>
          <w:rFonts w:cstheme="minorHAnsi"/>
        </w:rPr>
        <w:t>, Stříbrná Skalice</w:t>
      </w:r>
    </w:p>
    <w:p w:rsidR="007A56E1" w:rsidRPr="007A56E1" w:rsidRDefault="007A56E1" w:rsidP="007A56E1">
      <w:pPr>
        <w:rPr>
          <w:rFonts w:cstheme="minorHAnsi"/>
        </w:rPr>
      </w:pPr>
    </w:p>
    <w:p w:rsidR="001D6EF2" w:rsidRPr="007A56E1" w:rsidRDefault="001D6EF2" w:rsidP="007A56E1">
      <w:pPr>
        <w:jc w:val="center"/>
        <w:rPr>
          <w:b/>
          <w:sz w:val="28"/>
          <w:szCs w:val="28"/>
        </w:rPr>
      </w:pPr>
      <w:r w:rsidRPr="00E170D5">
        <w:rPr>
          <w:b/>
          <w:sz w:val="28"/>
          <w:szCs w:val="28"/>
        </w:rPr>
        <w:t>Oznámení o zahájení správního řízení z moci úřední</w:t>
      </w:r>
    </w:p>
    <w:p w:rsidR="001D6EF2" w:rsidRDefault="001D6EF2" w:rsidP="001D6EF2">
      <w:pPr>
        <w:jc w:val="both"/>
        <w:rPr>
          <w:rFonts w:cstheme="minorHAnsi"/>
        </w:rPr>
      </w:pPr>
      <w:r>
        <w:t xml:space="preserve">Krajská veterinární správa Státní veterinární správy pro Středočeský kraj (dále též i </w:t>
      </w:r>
      <w:r w:rsidR="009C4732">
        <w:t>„</w:t>
      </w:r>
      <w:r>
        <w:t>KVS“)</w:t>
      </w:r>
      <w:r w:rsidRPr="00DE304B">
        <w:rPr>
          <w:rFonts w:cstheme="minorHAnsi"/>
        </w:rPr>
        <w:t xml:space="preserve">, jako místně příslušný správní orgán podle </w:t>
      </w:r>
      <w:r>
        <w:rPr>
          <w:rFonts w:cstheme="minorHAnsi"/>
        </w:rPr>
        <w:t>§ 47 odst. (4) a (7)</w:t>
      </w:r>
      <w:r w:rsidRPr="003467C3">
        <w:rPr>
          <w:rFonts w:cstheme="minorHAnsi"/>
        </w:rPr>
        <w:t xml:space="preserve"> zákona</w:t>
      </w:r>
      <w:r w:rsidRPr="00DE304B">
        <w:rPr>
          <w:rFonts w:cstheme="minorHAnsi"/>
        </w:rPr>
        <w:t xml:space="preserve"> č. 166/1999 Sb., o veterinární péči a o změně některých souvisejících zákonů (veterinární zákon), v platném znění (dále jen „</w:t>
      </w:r>
      <w:r w:rsidR="000905B3">
        <w:rPr>
          <w:rFonts w:cstheme="minorHAnsi"/>
        </w:rPr>
        <w:t xml:space="preserve">č. </w:t>
      </w:r>
      <w:r w:rsidR="000905B3" w:rsidRPr="00B94A96">
        <w:rPr>
          <w:rFonts w:cstheme="minorHAnsi"/>
        </w:rPr>
        <w:t>208/2004</w:t>
      </w:r>
      <w:r w:rsidR="000905B3">
        <w:rPr>
          <w:rFonts w:cstheme="minorHAnsi"/>
        </w:rPr>
        <w:t xml:space="preserve"> </w:t>
      </w:r>
      <w:proofErr w:type="gramStart"/>
      <w:r w:rsidR="000905B3" w:rsidRPr="00B94A96">
        <w:rPr>
          <w:rFonts w:cstheme="minorHAnsi"/>
        </w:rPr>
        <w:t>Sb</w:t>
      </w:r>
      <w:r w:rsidR="000905B3" w:rsidRPr="009C4732">
        <w:rPr>
          <w:rFonts w:cstheme="minorHAnsi"/>
        </w:rPr>
        <w:t>.</w:t>
      </w:r>
      <w:r w:rsidRPr="00DE304B">
        <w:rPr>
          <w:rFonts w:cstheme="minorHAnsi"/>
        </w:rPr>
        <w:t>“)</w:t>
      </w:r>
      <w:r>
        <w:rPr>
          <w:rFonts w:cstheme="minorHAnsi"/>
        </w:rPr>
        <w:t xml:space="preserve"> </w:t>
      </w:r>
      <w:r w:rsidR="000905B3">
        <w:rPr>
          <w:rFonts w:cstheme="minorHAnsi"/>
        </w:rPr>
        <w:t xml:space="preserve">                </w:t>
      </w:r>
      <w:r>
        <w:rPr>
          <w:rFonts w:cstheme="minorHAnsi"/>
        </w:rPr>
        <w:t>a podle</w:t>
      </w:r>
      <w:proofErr w:type="gramEnd"/>
      <w:r>
        <w:rPr>
          <w:rFonts w:cstheme="minorHAnsi"/>
        </w:rPr>
        <w:t xml:space="preserve"> </w:t>
      </w:r>
      <w:r w:rsidRPr="00DE304B">
        <w:rPr>
          <w:rFonts w:cstheme="minorHAnsi"/>
        </w:rPr>
        <w:t>místně</w:t>
      </w:r>
      <w:r>
        <w:rPr>
          <w:rFonts w:cstheme="minorHAnsi"/>
        </w:rPr>
        <w:t xml:space="preserve"> příslušného </w:t>
      </w:r>
      <w:r w:rsidRPr="00D14CA9">
        <w:rPr>
          <w:rFonts w:cstheme="minorHAnsi"/>
        </w:rPr>
        <w:t>§ 24</w:t>
      </w:r>
      <w:r>
        <w:rPr>
          <w:rFonts w:cstheme="minorHAnsi"/>
        </w:rPr>
        <w:t xml:space="preserve"> odst. (5) zákona č. 154/2000 Sb., o šlechtění, plemenitbě a evidenci hospodářských zvířat a o změně některých souvisejících zákonů (plemenářský zákon) v platném znění (dále jen „ plemenářský zákon“) v souladu se zákonem č. 500/2004 Sb., správní řád ve znění pozdějších předpisů oznamuje, že je zahájeno</w:t>
      </w:r>
    </w:p>
    <w:p w:rsidR="001D6EF2" w:rsidRDefault="001D6EF2" w:rsidP="001D6EF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</w:t>
      </w:r>
      <w:r w:rsidRPr="00D220B9">
        <w:rPr>
          <w:rFonts w:cstheme="minorHAnsi"/>
          <w:b/>
        </w:rPr>
        <w:t>právní řízení</w:t>
      </w:r>
    </w:p>
    <w:p w:rsidR="001D6EF2" w:rsidRPr="00B94A96" w:rsidRDefault="001D6EF2" w:rsidP="007A56E1">
      <w:pPr>
        <w:jc w:val="both"/>
        <w:rPr>
          <w:rFonts w:cstheme="minorHAnsi"/>
        </w:rPr>
      </w:pPr>
      <w:r>
        <w:rPr>
          <w:rFonts w:cstheme="minorHAnsi"/>
        </w:rPr>
        <w:t xml:space="preserve">s panem </w:t>
      </w:r>
      <w:r w:rsidRPr="00B94A96">
        <w:rPr>
          <w:rFonts w:cstheme="minorHAnsi"/>
        </w:rPr>
        <w:t>Stanislav</w:t>
      </w:r>
      <w:r>
        <w:rPr>
          <w:rFonts w:cstheme="minorHAnsi"/>
        </w:rPr>
        <w:t>em</w:t>
      </w:r>
      <w:r w:rsidRPr="00B94A96">
        <w:rPr>
          <w:rFonts w:cstheme="minorHAnsi"/>
        </w:rPr>
        <w:t xml:space="preserve"> </w:t>
      </w:r>
      <w:proofErr w:type="spellStart"/>
      <w:r w:rsidRPr="00B94A96">
        <w:rPr>
          <w:rFonts w:cstheme="minorHAnsi"/>
        </w:rPr>
        <w:t>Mazoch</w:t>
      </w:r>
      <w:r>
        <w:rPr>
          <w:rFonts w:cstheme="minorHAnsi"/>
        </w:rPr>
        <w:t>em</w:t>
      </w:r>
      <w:proofErr w:type="spellEnd"/>
      <w:r w:rsidRPr="00B94A96">
        <w:rPr>
          <w:rFonts w:cstheme="minorHAnsi"/>
        </w:rPr>
        <w:t xml:space="preserve">, </w:t>
      </w:r>
      <w:r>
        <w:rPr>
          <w:rFonts w:cstheme="minorHAnsi"/>
        </w:rPr>
        <w:t>nar. 3.</w:t>
      </w:r>
      <w:r w:rsidR="009C4732">
        <w:rPr>
          <w:rFonts w:cstheme="minorHAnsi"/>
        </w:rPr>
        <w:t xml:space="preserve"> </w:t>
      </w:r>
      <w:r>
        <w:rPr>
          <w:rFonts w:cstheme="minorHAnsi"/>
        </w:rPr>
        <w:t>12.</w:t>
      </w:r>
      <w:r w:rsidR="009C4732">
        <w:rPr>
          <w:rFonts w:cstheme="minorHAnsi"/>
        </w:rPr>
        <w:t xml:space="preserve"> </w:t>
      </w:r>
      <w:r>
        <w:rPr>
          <w:rFonts w:cstheme="minorHAnsi"/>
        </w:rPr>
        <w:t xml:space="preserve">1976, </w:t>
      </w:r>
      <w:r w:rsidRPr="00B94A96">
        <w:rPr>
          <w:rFonts w:cstheme="minorHAnsi"/>
        </w:rPr>
        <w:t xml:space="preserve">Družstevní 57, </w:t>
      </w:r>
      <w:hyperlink r:id="rId14" w:history="1">
        <w:r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B94A96">
        <w:rPr>
          <w:rFonts w:cstheme="minorHAnsi"/>
        </w:rPr>
        <w:t>, Stříbrná Skalice</w:t>
      </w:r>
      <w:r>
        <w:rPr>
          <w:rFonts w:cstheme="minorHAnsi"/>
        </w:rPr>
        <w:t xml:space="preserve"> (</w:t>
      </w:r>
      <w:r w:rsidRPr="00D220B9">
        <w:rPr>
          <w:rFonts w:cstheme="minorHAnsi"/>
        </w:rPr>
        <w:t>dále též účastník řízení nebo chovatel).</w:t>
      </w:r>
      <w:r>
        <w:rPr>
          <w:rFonts w:cstheme="minorHAnsi"/>
        </w:rPr>
        <w:t xml:space="preserve"> </w:t>
      </w:r>
      <w:r w:rsidRPr="00D220B9">
        <w:rPr>
          <w:rFonts w:cstheme="minorHAnsi"/>
        </w:rPr>
        <w:t xml:space="preserve">Předmětem správního řízení je vydání závazného pokynu k odstranění nedostatků, zjištěných při výkonu státního veterinárního dozoru dne </w:t>
      </w:r>
      <w:r w:rsidR="001B6779">
        <w:rPr>
          <w:rFonts w:cstheme="minorHAnsi"/>
        </w:rPr>
        <w:t>18. 9</w:t>
      </w:r>
      <w:r w:rsidRPr="00D220B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220B9">
        <w:rPr>
          <w:rFonts w:cstheme="minorHAnsi"/>
        </w:rPr>
        <w:t xml:space="preserve">2018 v chovu </w:t>
      </w:r>
      <w:r w:rsidR="001B6779">
        <w:rPr>
          <w:rFonts w:cstheme="minorHAnsi"/>
        </w:rPr>
        <w:t>pštrosů</w:t>
      </w:r>
      <w:r w:rsidRPr="00D220B9">
        <w:rPr>
          <w:rFonts w:cstheme="minorHAnsi"/>
        </w:rPr>
        <w:t xml:space="preserve"> na adrese </w:t>
      </w:r>
      <w:r w:rsidR="001B6779" w:rsidRPr="00B94A96">
        <w:rPr>
          <w:rFonts w:cstheme="minorHAnsi"/>
        </w:rPr>
        <w:t xml:space="preserve">Družstevní 57, </w:t>
      </w:r>
      <w:hyperlink r:id="rId15" w:history="1">
        <w:r w:rsidR="001B6779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1B6779" w:rsidRPr="00B94A96">
        <w:rPr>
          <w:rFonts w:cstheme="minorHAnsi"/>
        </w:rPr>
        <w:t>, Stříbrná Skalice</w:t>
      </w:r>
      <w:r>
        <w:rPr>
          <w:rFonts w:cstheme="minorHAnsi"/>
        </w:rPr>
        <w:t xml:space="preserve"> (</w:t>
      </w:r>
      <w:r w:rsidRPr="00D220B9">
        <w:rPr>
          <w:rFonts w:cstheme="minorHAnsi"/>
        </w:rPr>
        <w:t>dále též chov)</w:t>
      </w:r>
      <w:r>
        <w:rPr>
          <w:rFonts w:cstheme="minorHAnsi"/>
        </w:rPr>
        <w:t xml:space="preserve">. </w:t>
      </w:r>
    </w:p>
    <w:p w:rsidR="001B6779" w:rsidRDefault="001B6779" w:rsidP="001B6779">
      <w:pPr>
        <w:jc w:val="both"/>
      </w:pPr>
      <w:r>
        <w:t>Krajská veterinární správa Státní veterinární správy pro Střed</w:t>
      </w:r>
      <w:r w:rsidR="009C4732">
        <w:t>očeský kraj provedla dne 18. 9. 2018</w:t>
      </w:r>
      <w:r>
        <w:t xml:space="preserve"> kontrolu na adrese </w:t>
      </w:r>
      <w:r w:rsidRPr="00B94A96">
        <w:rPr>
          <w:rFonts w:cstheme="minorHAnsi"/>
        </w:rPr>
        <w:t xml:space="preserve">Družstevní 57, </w:t>
      </w:r>
      <w:hyperlink r:id="rId16" w:history="1">
        <w:r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B94A96">
        <w:rPr>
          <w:rFonts w:cstheme="minorHAnsi"/>
        </w:rPr>
        <w:t>, Stříbrná Skalice</w:t>
      </w:r>
      <w:r>
        <w:rPr>
          <w:rFonts w:cstheme="minorHAnsi"/>
        </w:rPr>
        <w:t>,</w:t>
      </w:r>
      <w:r>
        <w:t xml:space="preserve"> při kontrole bylo zjištěno: </w:t>
      </w:r>
    </w:p>
    <w:p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Na pozemku pana </w:t>
      </w:r>
      <w:proofErr w:type="spellStart"/>
      <w:r w:rsidRPr="006D57FE">
        <w:rPr>
          <w:rFonts w:cstheme="minorHAnsi"/>
        </w:rPr>
        <w:t>Mazocha</w:t>
      </w:r>
      <w:proofErr w:type="spellEnd"/>
      <w:r w:rsidRPr="006D57FE">
        <w:rPr>
          <w:rFonts w:cstheme="minorHAnsi"/>
        </w:rPr>
        <w:t xml:space="preserve"> je chováno 7 ks pštrosů dvouprstých. Chovatel nyní vlastní 3 dospělé kusy a 4 jejich mláďata. Výživný stav byl dobrý, peří čisté, bez známek poškození. U mladých kusů bylo na končetinách vidět četná zranění v různém stupni hojení se.  </w:t>
      </w:r>
    </w:p>
    <w:p w:rsidR="001B6779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Pštrosi mají k dispozici dřevěný přístřešek s výběhem, po většinu dne jsou pštrosi mimo výběh volně puštěni na zahradě. </w:t>
      </w:r>
    </w:p>
    <w:p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 Při prohlédnutí zahrady byly u stodoly nalezeny trámy a železné trubky opřené o zeď</w:t>
      </w:r>
      <w:r>
        <w:rPr>
          <w:rFonts w:cstheme="minorHAnsi"/>
        </w:rPr>
        <w:t>, dřevo</w:t>
      </w:r>
      <w:r w:rsidR="000905B3">
        <w:rPr>
          <w:rFonts w:cstheme="minorHAnsi"/>
        </w:rPr>
        <w:t xml:space="preserve"> a další stavební materiál. B</w:t>
      </w:r>
      <w:r w:rsidRPr="006D57FE">
        <w:rPr>
          <w:rFonts w:cstheme="minorHAnsi"/>
        </w:rPr>
        <w:t xml:space="preserve">ylo shledáno, že k poranění zvířat došlo o tento materiál. Tímto došlo k porušení </w:t>
      </w:r>
      <w:r w:rsidR="000905B3">
        <w:rPr>
          <w:rFonts w:cstheme="minorHAnsi"/>
        </w:rPr>
        <w:t xml:space="preserve">veterinárního zákona </w:t>
      </w:r>
      <w:r w:rsidR="000905B3">
        <w:rPr>
          <w:rFonts w:cstheme="minorHAnsi"/>
          <w:bCs/>
        </w:rPr>
        <w:t xml:space="preserve">§ 4 </w:t>
      </w:r>
      <w:r w:rsidR="000905B3" w:rsidRPr="000905B3">
        <w:rPr>
          <w:rFonts w:cstheme="minorHAnsi"/>
          <w:bCs/>
        </w:rPr>
        <w:t>odst.</w:t>
      </w:r>
      <w:r w:rsidR="000905B3" w:rsidRPr="000905B3">
        <w:rPr>
          <w:rFonts w:cstheme="minorHAnsi"/>
          <w:bCs/>
          <w:i/>
        </w:rPr>
        <w:t xml:space="preserve"> </w:t>
      </w:r>
      <w:r w:rsidRPr="000905B3">
        <w:rPr>
          <w:rStyle w:val="PromnnHTML"/>
          <w:rFonts w:cstheme="minorHAnsi"/>
          <w:bCs/>
          <w:i w:val="0"/>
          <w:iCs w:val="0"/>
        </w:rPr>
        <w:t>(1)</w:t>
      </w:r>
      <w:r w:rsidRPr="000905B3">
        <w:rPr>
          <w:rFonts w:cstheme="minorHAnsi"/>
          <w:i/>
        </w:rPr>
        <w:t xml:space="preserve"> </w:t>
      </w:r>
      <w:r w:rsidRPr="000905B3">
        <w:rPr>
          <w:rFonts w:cstheme="minorHAnsi"/>
        </w:rPr>
        <w:t>písm.</w:t>
      </w:r>
      <w:r w:rsidRPr="000905B3">
        <w:rPr>
          <w:rFonts w:cstheme="minorHAnsi"/>
          <w:i/>
        </w:rPr>
        <w:t xml:space="preserve"> </w:t>
      </w:r>
      <w:r w:rsidRPr="000905B3">
        <w:rPr>
          <w:rStyle w:val="PromnnHTML"/>
          <w:rFonts w:cstheme="minorHAnsi"/>
          <w:bCs/>
          <w:i w:val="0"/>
          <w:iCs w:val="0"/>
        </w:rPr>
        <w:t>a)</w:t>
      </w:r>
      <w:r w:rsidRPr="006D57FE">
        <w:rPr>
          <w:rFonts w:cstheme="minorHAnsi"/>
        </w:rPr>
        <w:t xml:space="preserve"> chovat</w:t>
      </w:r>
      <w:r w:rsidR="000905B3">
        <w:rPr>
          <w:rFonts w:cstheme="minorHAnsi"/>
        </w:rPr>
        <w:t>el</w:t>
      </w:r>
      <w:r w:rsidRPr="006D57FE">
        <w:rPr>
          <w:rFonts w:cstheme="minorHAnsi"/>
        </w:rPr>
        <w:t xml:space="preserve"> má zvířata chovat způsobem, v</w:t>
      </w:r>
      <w:r w:rsidR="000905B3">
        <w:rPr>
          <w:rFonts w:cstheme="minorHAnsi"/>
        </w:rPr>
        <w:t> </w:t>
      </w:r>
      <w:proofErr w:type="gramStart"/>
      <w:r w:rsidRPr="006D57FE">
        <w:rPr>
          <w:rFonts w:cstheme="minorHAnsi"/>
        </w:rPr>
        <w:t>prostředí</w:t>
      </w:r>
      <w:r w:rsidR="000905B3">
        <w:rPr>
          <w:rFonts w:cstheme="minorHAnsi"/>
        </w:rPr>
        <w:t xml:space="preserve">                       </w:t>
      </w:r>
      <w:r w:rsidRPr="006D57FE">
        <w:rPr>
          <w:rFonts w:cstheme="minorHAnsi"/>
        </w:rPr>
        <w:t xml:space="preserve"> a</w:t>
      </w:r>
      <w:r w:rsidR="000905B3">
        <w:rPr>
          <w:rFonts w:cstheme="minorHAnsi"/>
        </w:rPr>
        <w:t xml:space="preserve"> </w:t>
      </w:r>
      <w:r w:rsidRPr="006D57FE">
        <w:rPr>
          <w:rFonts w:cstheme="minorHAnsi"/>
        </w:rPr>
        <w:t>podmínkách</w:t>
      </w:r>
      <w:proofErr w:type="gramEnd"/>
      <w:r w:rsidRPr="006D57FE">
        <w:rPr>
          <w:rFonts w:cstheme="minorHAnsi"/>
        </w:rPr>
        <w:t>, které vyžadují jejich biologické potřeby, fyziologické funkce a zdravotní stav a pře</w:t>
      </w:r>
      <w:r w:rsidR="000905B3">
        <w:rPr>
          <w:rFonts w:cstheme="minorHAnsi"/>
        </w:rPr>
        <w:t>dcházet poškození jejich zdraví.</w:t>
      </w:r>
    </w:p>
    <w:p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</w:p>
    <w:p w:rsidR="000077DE" w:rsidRDefault="001B6779" w:rsidP="007A56E1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>Inspektorka dále zjistila, že 4 ks pštrosů nejsou označení. Nicméně tyto kusy se dle slov majitele vylíhly na hospodářství a prodávat/přesouvat je majitel nehodlá. Bylo zjištěno, že pro pštrosy není veden registr běžců v hospodářství, chovatel neevidoval své hospodářství u pověřené osoby, tím došlo k porušení povinností uvedených v § 23 odst.</w:t>
      </w:r>
      <w:r w:rsidR="000905B3">
        <w:rPr>
          <w:rFonts w:cstheme="minorHAnsi"/>
        </w:rPr>
        <w:t xml:space="preserve"> (1) písmen a), b), c) plemenářského zákona</w:t>
      </w:r>
      <w:r w:rsidRPr="006D57FE">
        <w:rPr>
          <w:rFonts w:cstheme="minorHAnsi"/>
        </w:rPr>
        <w:t>.</w:t>
      </w:r>
    </w:p>
    <w:p w:rsidR="00EB68D7" w:rsidRDefault="001B6779" w:rsidP="000077DE">
      <w:pPr>
        <w:rPr>
          <w:rFonts w:cstheme="minorHAnsi"/>
        </w:rPr>
      </w:pPr>
      <w:r>
        <w:rPr>
          <w:rFonts w:cstheme="minorHAnsi"/>
        </w:rPr>
        <w:t>V </w:t>
      </w:r>
      <w:proofErr w:type="gramStart"/>
      <w:r>
        <w:rPr>
          <w:rFonts w:cstheme="minorHAnsi"/>
        </w:rPr>
        <w:t>Benešove</w:t>
      </w:r>
      <w:proofErr w:type="gramEnd"/>
      <w:r>
        <w:rPr>
          <w:rFonts w:cstheme="minorHAnsi"/>
        </w:rPr>
        <w:t xml:space="preserve"> dne 20. 9.</w:t>
      </w:r>
      <w:r w:rsidR="000905B3">
        <w:rPr>
          <w:rFonts w:cstheme="minorHAnsi"/>
        </w:rPr>
        <w:t xml:space="preserve"> </w:t>
      </w:r>
      <w:r>
        <w:rPr>
          <w:rFonts w:cstheme="minorHAnsi"/>
        </w:rPr>
        <w:t>2018</w:t>
      </w:r>
    </w:p>
    <w:p w:rsidR="00EB68D7" w:rsidRDefault="001B6779" w:rsidP="007A56E1">
      <w:pPr>
        <w:spacing w:after="0" w:line="240" w:lineRule="auto"/>
        <w:jc w:val="center"/>
        <w:rPr>
          <w:rFonts w:cstheme="minorHAnsi"/>
          <w:bCs/>
          <w:i/>
        </w:rPr>
      </w:pPr>
      <w:r w:rsidRPr="00863F7B">
        <w:rPr>
          <w:rFonts w:cstheme="minorHAnsi"/>
          <w:bCs/>
          <w:i/>
        </w:rPr>
        <w:t>Otisk úředního razítka</w:t>
      </w:r>
    </w:p>
    <w:p w:rsidR="00EB68D7" w:rsidRPr="00A12BDD" w:rsidRDefault="00EB68D7" w:rsidP="00EB68D7">
      <w:pPr>
        <w:spacing w:after="0" w:line="240" w:lineRule="auto"/>
        <w:ind w:left="4956" w:firstLine="708"/>
        <w:jc w:val="right"/>
        <w:rPr>
          <w:rFonts w:cstheme="minorHAnsi"/>
        </w:rPr>
      </w:pPr>
      <w:r>
        <w:rPr>
          <w:rFonts w:cstheme="minorHAnsi"/>
          <w:bCs/>
          <w:i/>
        </w:rPr>
        <w:t xml:space="preserve"> </w:t>
      </w:r>
      <w:hyperlink r:id="rId17" w:anchor="user=Z_RED1_01" w:history="1">
        <w:r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MVDr. František </w:t>
        </w:r>
        <w:proofErr w:type="spellStart"/>
        <w:r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Mahdalík</w:t>
        </w:r>
        <w:proofErr w:type="spellEnd"/>
      </w:hyperlink>
    </w:p>
    <w:p w:rsidR="007A56E1" w:rsidRDefault="00EB68D7" w:rsidP="007A56E1">
      <w:pPr>
        <w:spacing w:after="0" w:line="240" w:lineRule="auto"/>
        <w:ind w:left="4956" w:firstLine="708"/>
        <w:jc w:val="right"/>
        <w:rPr>
          <w:rFonts w:cstheme="minorHAnsi"/>
        </w:rPr>
      </w:pPr>
      <w:proofErr w:type="gramStart"/>
      <w:r w:rsidRPr="00B94A96">
        <w:rPr>
          <w:rFonts w:cstheme="minorHAnsi"/>
        </w:rPr>
        <w:t xml:space="preserve">Ředitel </w:t>
      </w:r>
      <w:r w:rsidR="007A56E1">
        <w:rPr>
          <w:rFonts w:cstheme="minorHAnsi"/>
        </w:rPr>
        <w:t xml:space="preserve"> </w:t>
      </w:r>
      <w:r w:rsidRPr="00B94A96">
        <w:rPr>
          <w:rFonts w:cstheme="minorHAnsi"/>
        </w:rPr>
        <w:t>KVS</w:t>
      </w:r>
      <w:proofErr w:type="gramEnd"/>
      <w:r w:rsidRPr="00B94A96">
        <w:rPr>
          <w:rFonts w:cstheme="minorHAnsi"/>
        </w:rPr>
        <w:t xml:space="preserve"> SVS pro Středočeský kraj</w:t>
      </w:r>
    </w:p>
    <w:p w:rsidR="003D2EA7" w:rsidRPr="007A56E1" w:rsidRDefault="00553AEB" w:rsidP="007A56E1">
      <w:pPr>
        <w:spacing w:after="0" w:line="240" w:lineRule="auto"/>
        <w:ind w:left="4956" w:firstLine="708"/>
        <w:jc w:val="right"/>
        <w:rPr>
          <w:rFonts w:cstheme="minorHAnsi"/>
        </w:rPr>
      </w:pPr>
      <w:r w:rsidRPr="008D5E12">
        <w:rPr>
          <w:rFonts w:cstheme="minorHAnsi"/>
          <w:b/>
          <w:sz w:val="20"/>
          <w:szCs w:val="20"/>
        </w:rPr>
        <w:lastRenderedPageBreak/>
        <w:t xml:space="preserve">Krajská veterinární správa </w:t>
      </w:r>
    </w:p>
    <w:p w:rsidR="00372608" w:rsidRPr="008D5E12" w:rsidRDefault="00553AEB" w:rsidP="005375D5">
      <w:pPr>
        <w:spacing w:after="0" w:line="240" w:lineRule="auto"/>
        <w:rPr>
          <w:rFonts w:cstheme="minorHAnsi"/>
          <w:b/>
          <w:sz w:val="20"/>
          <w:szCs w:val="20"/>
        </w:rPr>
      </w:pPr>
      <w:r w:rsidRPr="008D5E12">
        <w:rPr>
          <w:rFonts w:cstheme="minorHAnsi"/>
          <w:b/>
          <w:sz w:val="20"/>
          <w:szCs w:val="20"/>
        </w:rPr>
        <w:t>Státní veterinární správy</w:t>
      </w:r>
    </w:p>
    <w:p w:rsidR="00553AEB" w:rsidRPr="008D5E12" w:rsidRDefault="00553AEB" w:rsidP="005375D5">
      <w:pPr>
        <w:spacing w:after="0" w:line="240" w:lineRule="auto"/>
        <w:rPr>
          <w:rFonts w:cstheme="minorHAnsi"/>
          <w:b/>
          <w:sz w:val="20"/>
          <w:szCs w:val="20"/>
        </w:rPr>
      </w:pPr>
      <w:r w:rsidRPr="008D5E12">
        <w:rPr>
          <w:rFonts w:cstheme="minorHAnsi"/>
          <w:b/>
          <w:sz w:val="20"/>
          <w:szCs w:val="20"/>
        </w:rPr>
        <w:t xml:space="preserve">Pro </w:t>
      </w:r>
      <w:r w:rsidR="005375D5" w:rsidRPr="008D5E12">
        <w:rPr>
          <w:rFonts w:cstheme="minorHAnsi"/>
          <w:b/>
          <w:sz w:val="20"/>
          <w:szCs w:val="20"/>
        </w:rPr>
        <w:t xml:space="preserve">Středočeský </w:t>
      </w:r>
      <w:r w:rsidRPr="008D5E12">
        <w:rPr>
          <w:rFonts w:cstheme="minorHAnsi"/>
          <w:b/>
          <w:sz w:val="20"/>
          <w:szCs w:val="20"/>
        </w:rPr>
        <w:t>kraj</w:t>
      </w:r>
    </w:p>
    <w:p w:rsidR="005375D5" w:rsidRPr="008D5E12" w:rsidRDefault="005375D5" w:rsidP="003D2EA7">
      <w:pPr>
        <w:spacing w:line="240" w:lineRule="auto"/>
        <w:rPr>
          <w:rFonts w:cstheme="minorHAnsi"/>
          <w:b/>
          <w:sz w:val="20"/>
          <w:szCs w:val="20"/>
        </w:rPr>
      </w:pPr>
      <w:proofErr w:type="spellStart"/>
      <w:r w:rsidRPr="008D5E12">
        <w:rPr>
          <w:rFonts w:cstheme="minorHAnsi"/>
          <w:b/>
          <w:sz w:val="20"/>
          <w:szCs w:val="20"/>
        </w:rPr>
        <w:t>Černoleská</w:t>
      </w:r>
      <w:proofErr w:type="spellEnd"/>
      <w:r w:rsidRPr="008D5E12">
        <w:rPr>
          <w:rFonts w:cstheme="minorHAnsi"/>
          <w:b/>
          <w:sz w:val="20"/>
          <w:szCs w:val="20"/>
        </w:rPr>
        <w:t xml:space="preserve"> 1929, Benešov, 256 01</w:t>
      </w:r>
    </w:p>
    <w:p w:rsidR="00526EC0" w:rsidRPr="00B94A96" w:rsidRDefault="00526EC0" w:rsidP="003D2EA7">
      <w:pPr>
        <w:spacing w:line="240" w:lineRule="auto"/>
        <w:rPr>
          <w:rFonts w:cstheme="minorHAnsi"/>
        </w:rPr>
      </w:pPr>
      <w:proofErr w:type="gramStart"/>
      <w:r w:rsidRPr="00B94A96">
        <w:rPr>
          <w:rFonts w:cstheme="minorHAnsi"/>
          <w:color w:val="000000"/>
          <w:shd w:val="clear" w:color="auto" w:fill="FFFFFF"/>
        </w:rPr>
        <w:t>Č.j.</w:t>
      </w:r>
      <w:proofErr w:type="gramEnd"/>
      <w:r w:rsidRPr="00B94A96">
        <w:rPr>
          <w:rFonts w:cstheme="minorHAnsi"/>
          <w:color w:val="000000"/>
          <w:shd w:val="clear" w:color="auto" w:fill="FFFFFF"/>
        </w:rPr>
        <w:t>: SVS/2018/</w:t>
      </w:r>
      <w:r w:rsidR="000561B4" w:rsidRPr="00B94A96">
        <w:rPr>
          <w:rFonts w:cstheme="minorHAnsi"/>
          <w:color w:val="000000"/>
          <w:shd w:val="clear" w:color="auto" w:fill="FFFFFF"/>
        </w:rPr>
        <w:t>257351</w:t>
      </w:r>
    </w:p>
    <w:p w:rsidR="00553AEB" w:rsidRPr="00B94A96" w:rsidRDefault="00553AEB">
      <w:pPr>
        <w:rPr>
          <w:rFonts w:cstheme="minorHAnsi"/>
        </w:rPr>
      </w:pPr>
    </w:p>
    <w:p w:rsidR="008D5E12" w:rsidRPr="00D14CA9" w:rsidRDefault="008D5E12" w:rsidP="008D5E1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4CA9">
        <w:rPr>
          <w:rFonts w:cstheme="minorHAnsi"/>
          <w:b/>
          <w:bCs/>
          <w:sz w:val="28"/>
          <w:szCs w:val="28"/>
        </w:rPr>
        <w:t>Rozhodnutí</w:t>
      </w:r>
    </w:p>
    <w:p w:rsidR="003D2EA7" w:rsidRPr="00B94A96" w:rsidRDefault="003D2EA7">
      <w:pPr>
        <w:rPr>
          <w:rFonts w:cstheme="minorHAnsi"/>
        </w:rPr>
      </w:pPr>
    </w:p>
    <w:p w:rsidR="00170DF9" w:rsidRDefault="003D2EA7" w:rsidP="00501AC7">
      <w:pPr>
        <w:jc w:val="both"/>
        <w:rPr>
          <w:rFonts w:cstheme="minorHAnsi"/>
        </w:rPr>
      </w:pPr>
      <w:r w:rsidRPr="00B94A96">
        <w:rPr>
          <w:rFonts w:cstheme="minorHAnsi"/>
        </w:rPr>
        <w:t xml:space="preserve">Krajská veterinární správa Státní veterinární správy </w:t>
      </w:r>
      <w:r w:rsidR="000248F3" w:rsidRPr="00B94A96">
        <w:rPr>
          <w:rFonts w:cstheme="minorHAnsi"/>
        </w:rPr>
        <w:t xml:space="preserve">pro </w:t>
      </w:r>
      <w:r w:rsidR="005375D5" w:rsidRPr="00AC2A1F">
        <w:rPr>
          <w:rFonts w:cstheme="minorHAnsi"/>
        </w:rPr>
        <w:t>Středočeský</w:t>
      </w:r>
      <w:r w:rsidR="000248F3" w:rsidRPr="00B94A96">
        <w:rPr>
          <w:rFonts w:cstheme="minorHAnsi"/>
        </w:rPr>
        <w:t xml:space="preserve"> kraj </w:t>
      </w:r>
      <w:r w:rsidR="00165EE7">
        <w:rPr>
          <w:rFonts w:cstheme="minorHAnsi"/>
        </w:rPr>
        <w:t>(</w:t>
      </w:r>
      <w:proofErr w:type="gramStart"/>
      <w:r w:rsidR="00165EE7">
        <w:rPr>
          <w:rFonts w:cstheme="minorHAnsi"/>
        </w:rPr>
        <w:t>dále</w:t>
      </w:r>
      <w:r w:rsidR="00A12BC9">
        <w:rPr>
          <w:rFonts w:cstheme="minorHAnsi"/>
        </w:rPr>
        <w:t xml:space="preserve"> </w:t>
      </w:r>
      <w:r w:rsidR="0013151B" w:rsidRPr="00B94A96">
        <w:rPr>
          <w:rFonts w:cstheme="minorHAnsi"/>
        </w:rPr>
        <w:t>,,KVS</w:t>
      </w:r>
      <w:proofErr w:type="gramEnd"/>
      <w:r w:rsidR="0013151B" w:rsidRPr="00B94A96">
        <w:rPr>
          <w:rFonts w:cstheme="minorHAnsi"/>
        </w:rPr>
        <w:t xml:space="preserve"> SVS </w:t>
      </w:r>
      <w:r w:rsidR="00820938" w:rsidRPr="00B94A96">
        <w:rPr>
          <w:rFonts w:cstheme="minorHAnsi"/>
        </w:rPr>
        <w:br/>
      </w:r>
      <w:r w:rsidR="0013151B" w:rsidRPr="00B94A96">
        <w:rPr>
          <w:rFonts w:cstheme="minorHAnsi"/>
        </w:rPr>
        <w:t xml:space="preserve">pro </w:t>
      </w:r>
      <w:r w:rsidR="007877C2">
        <w:rPr>
          <w:rFonts w:cstheme="minorHAnsi"/>
        </w:rPr>
        <w:t>Středočeský</w:t>
      </w:r>
      <w:r w:rsidR="0013151B" w:rsidRPr="00B94A96">
        <w:rPr>
          <w:rFonts w:cstheme="minorHAnsi"/>
        </w:rPr>
        <w:t xml:space="preserve"> kraj“) </w:t>
      </w:r>
      <w:r w:rsidR="000248F3" w:rsidRPr="00B94A96">
        <w:rPr>
          <w:rFonts w:cstheme="minorHAnsi"/>
        </w:rPr>
        <w:t>jako</w:t>
      </w:r>
      <w:r w:rsidRPr="00B94A96">
        <w:rPr>
          <w:rFonts w:cstheme="minorHAnsi"/>
        </w:rPr>
        <w:t xml:space="preserve"> místně a věcně příslušný správní orgán podle § 47 odst. </w:t>
      </w:r>
      <w:r w:rsidR="001D6EF2">
        <w:rPr>
          <w:rFonts w:cstheme="minorHAnsi"/>
        </w:rPr>
        <w:t>(</w:t>
      </w:r>
      <w:r w:rsidRPr="00B94A96">
        <w:rPr>
          <w:rFonts w:cstheme="minorHAnsi"/>
        </w:rPr>
        <w:t>4</w:t>
      </w:r>
      <w:r w:rsidR="001D6EF2">
        <w:rPr>
          <w:rFonts w:cstheme="minorHAnsi"/>
        </w:rPr>
        <w:t>)</w:t>
      </w:r>
      <w:r w:rsidRPr="00B94A96">
        <w:rPr>
          <w:rFonts w:cstheme="minorHAnsi"/>
        </w:rPr>
        <w:t xml:space="preserve"> a odst. </w:t>
      </w:r>
      <w:r w:rsidR="001D6EF2">
        <w:rPr>
          <w:rFonts w:cstheme="minorHAnsi"/>
        </w:rPr>
        <w:t>(</w:t>
      </w:r>
      <w:r w:rsidRPr="00B94A96">
        <w:rPr>
          <w:rFonts w:cstheme="minorHAnsi"/>
        </w:rPr>
        <w:t>7</w:t>
      </w:r>
      <w:r w:rsidR="001D6EF2">
        <w:rPr>
          <w:rFonts w:cstheme="minorHAnsi"/>
        </w:rPr>
        <w:t>)</w:t>
      </w:r>
      <w:r w:rsidRPr="00B94A96">
        <w:rPr>
          <w:rFonts w:cstheme="minorHAnsi"/>
        </w:rPr>
        <w:t xml:space="preserve"> a § 49</w:t>
      </w:r>
      <w:r w:rsidR="000905B3">
        <w:rPr>
          <w:rFonts w:cstheme="minorHAnsi"/>
        </w:rPr>
        <w:t xml:space="preserve"> </w:t>
      </w:r>
      <w:r w:rsidRPr="00B94A96">
        <w:rPr>
          <w:rFonts w:cstheme="minorHAnsi"/>
        </w:rPr>
        <w:t xml:space="preserve">odst. </w:t>
      </w:r>
      <w:r w:rsidR="001D6EF2">
        <w:rPr>
          <w:rFonts w:cstheme="minorHAnsi"/>
        </w:rPr>
        <w:t>(</w:t>
      </w:r>
      <w:r w:rsidR="00E11AE3">
        <w:rPr>
          <w:rFonts w:cstheme="minorHAnsi"/>
        </w:rPr>
        <w:t>1</w:t>
      </w:r>
      <w:r w:rsidR="001D6EF2">
        <w:rPr>
          <w:rFonts w:cstheme="minorHAnsi"/>
        </w:rPr>
        <w:t>)</w:t>
      </w:r>
      <w:r w:rsidR="00E11AE3">
        <w:rPr>
          <w:rFonts w:cstheme="minorHAnsi"/>
        </w:rPr>
        <w:t xml:space="preserve"> písm. g</w:t>
      </w:r>
      <w:r w:rsidRPr="00B94A96">
        <w:rPr>
          <w:rFonts w:cstheme="minorHAnsi"/>
        </w:rPr>
        <w:t>) zákona</w:t>
      </w:r>
      <w:r w:rsidR="00004A9C" w:rsidRPr="00B94A96">
        <w:rPr>
          <w:rFonts w:cstheme="minorHAnsi"/>
        </w:rPr>
        <w:t xml:space="preserve"> č. </w:t>
      </w:r>
      <w:r w:rsidRPr="00B94A96">
        <w:rPr>
          <w:rFonts w:cstheme="minorHAnsi"/>
        </w:rPr>
        <w:t>166/1999 Sb., o veterinární péči a o změně některých souvisejících zákonů (vet</w:t>
      </w:r>
      <w:r w:rsidR="000905B3">
        <w:rPr>
          <w:rFonts w:cstheme="minorHAnsi"/>
        </w:rPr>
        <w:t>erinární zákon) v platném znění (dále jen „ veterinární zákon“)</w:t>
      </w:r>
      <w:r w:rsidR="00170DF9">
        <w:rPr>
          <w:rFonts w:cstheme="minorHAnsi"/>
        </w:rPr>
        <w:t xml:space="preserve"> </w:t>
      </w:r>
      <w:r w:rsidR="00170DF9">
        <w:rPr>
          <w:rFonts w:eastAsia="Times New Roman" w:cstheme="minorHAnsi"/>
          <w:bCs/>
          <w:color w:val="000000"/>
          <w:lang w:eastAsia="cs-CZ"/>
        </w:rPr>
        <w:t xml:space="preserve">a </w:t>
      </w:r>
      <w:r w:rsidR="00170DF9">
        <w:rPr>
          <w:rFonts w:cstheme="minorHAnsi"/>
        </w:rPr>
        <w:t>podle</w:t>
      </w:r>
      <w:r w:rsidR="00170DF9" w:rsidRPr="00791218">
        <w:rPr>
          <w:rFonts w:cstheme="minorHAnsi"/>
        </w:rPr>
        <w:t xml:space="preserve"> </w:t>
      </w:r>
      <w:r w:rsidR="007877C2">
        <w:rPr>
          <w:rFonts w:cstheme="minorHAnsi"/>
        </w:rPr>
        <w:t>§ 24 odst. (5) písm.</w:t>
      </w:r>
      <w:r w:rsidR="00170DF9">
        <w:rPr>
          <w:rFonts w:cstheme="minorHAnsi"/>
        </w:rPr>
        <w:t xml:space="preserve"> zákon </w:t>
      </w:r>
      <w:r w:rsidR="00170DF9" w:rsidRPr="00D75FCB">
        <w:rPr>
          <w:rFonts w:eastAsia="Times New Roman" w:cstheme="minorHAnsi"/>
          <w:bCs/>
          <w:color w:val="000000"/>
          <w:lang w:eastAsia="cs-CZ"/>
        </w:rPr>
        <w:t xml:space="preserve">č. </w:t>
      </w:r>
      <w:r w:rsidR="007877C2" w:rsidRPr="007877C2">
        <w:rPr>
          <w:rFonts w:cstheme="minorHAnsi"/>
          <w:color w:val="070707"/>
        </w:rPr>
        <w:t xml:space="preserve">č. 154/2000 Sb. </w:t>
      </w:r>
      <w:r w:rsidR="007877C2" w:rsidRPr="000905B3">
        <w:rPr>
          <w:rStyle w:val="h1a"/>
          <w:rFonts w:cstheme="minorHAnsi"/>
          <w:iCs/>
          <w:color w:val="070707"/>
        </w:rPr>
        <w:t xml:space="preserve">Zákon o šlechtění, plemenitbě a evidenci hospodářských zvířat a o změně </w:t>
      </w:r>
      <w:r w:rsidR="000905B3">
        <w:rPr>
          <w:rStyle w:val="h1a"/>
          <w:rFonts w:cstheme="minorHAnsi"/>
          <w:iCs/>
          <w:color w:val="070707"/>
        </w:rPr>
        <w:t xml:space="preserve">některých souvisejících zákonů </w:t>
      </w:r>
      <w:r w:rsidR="000905B3">
        <w:rPr>
          <w:rFonts w:cstheme="minorHAnsi"/>
        </w:rPr>
        <w:t xml:space="preserve">v platném znění (dále jen „ plemenářský zákon“) </w:t>
      </w:r>
      <w:r w:rsidR="00170DF9" w:rsidRPr="007877C2">
        <w:rPr>
          <w:rFonts w:cstheme="minorHAnsi"/>
        </w:rPr>
        <w:t>a</w:t>
      </w:r>
      <w:r w:rsidRPr="007877C2">
        <w:rPr>
          <w:rFonts w:cstheme="minorHAnsi"/>
        </w:rPr>
        <w:t xml:space="preserve"> v souladu s § 67 a následujících zákona č. 500/2004 </w:t>
      </w:r>
      <w:r w:rsidR="000248F3" w:rsidRPr="007877C2">
        <w:rPr>
          <w:rFonts w:cstheme="minorHAnsi"/>
        </w:rPr>
        <w:t>Sb., správní řád</w:t>
      </w:r>
      <w:r w:rsidR="00103523" w:rsidRPr="007877C2">
        <w:rPr>
          <w:rFonts w:cstheme="minorHAnsi"/>
        </w:rPr>
        <w:t xml:space="preserve">, </w:t>
      </w:r>
      <w:r w:rsidR="00170DF9" w:rsidRPr="007877C2">
        <w:rPr>
          <w:rFonts w:cstheme="minorHAnsi"/>
        </w:rPr>
        <w:t>vydává toto r</w:t>
      </w:r>
      <w:r w:rsidR="00F43823" w:rsidRPr="007877C2">
        <w:rPr>
          <w:rFonts w:cstheme="minorHAnsi"/>
        </w:rPr>
        <w:t>ozhodnutí.</w:t>
      </w:r>
    </w:p>
    <w:p w:rsidR="006D57FE" w:rsidRPr="007877C2" w:rsidRDefault="006D57FE" w:rsidP="00501AC7">
      <w:pPr>
        <w:jc w:val="both"/>
        <w:rPr>
          <w:rFonts w:cstheme="minorHAnsi"/>
        </w:rPr>
      </w:pPr>
    </w:p>
    <w:p w:rsidR="00501AC7" w:rsidRDefault="00501AC7" w:rsidP="00B94A96">
      <w:pPr>
        <w:jc w:val="both"/>
        <w:rPr>
          <w:rFonts w:cstheme="minorHAnsi"/>
          <w:b/>
        </w:rPr>
      </w:pPr>
      <w:r w:rsidRPr="00B94A96">
        <w:rPr>
          <w:rFonts w:cstheme="minorHAnsi"/>
        </w:rPr>
        <w:t>Chovatel</w:t>
      </w:r>
      <w:r w:rsidR="00F43823">
        <w:rPr>
          <w:rFonts w:cstheme="minorHAnsi"/>
        </w:rPr>
        <w:t>i</w:t>
      </w:r>
      <w:r w:rsidRPr="00B94A96">
        <w:rPr>
          <w:rFonts w:cstheme="minorHAnsi"/>
        </w:rPr>
        <w:t xml:space="preserve">, </w:t>
      </w:r>
      <w:r w:rsidRPr="007877C2">
        <w:rPr>
          <w:rFonts w:cstheme="minorHAnsi"/>
          <w:b/>
        </w:rPr>
        <w:t>pan</w:t>
      </w:r>
      <w:r w:rsidR="00F43823" w:rsidRPr="007877C2">
        <w:rPr>
          <w:rFonts w:cstheme="minorHAnsi"/>
          <w:b/>
        </w:rPr>
        <w:t>u</w:t>
      </w:r>
      <w:r w:rsidRPr="007877C2">
        <w:rPr>
          <w:rFonts w:cstheme="minorHAnsi"/>
          <w:b/>
        </w:rPr>
        <w:t xml:space="preserve"> </w:t>
      </w:r>
      <w:r w:rsidR="003E4BB9" w:rsidRPr="007877C2">
        <w:rPr>
          <w:rFonts w:cstheme="minorHAnsi"/>
          <w:b/>
        </w:rPr>
        <w:t>Stanislav</w:t>
      </w:r>
      <w:r w:rsidR="005B0FA2" w:rsidRPr="007877C2">
        <w:rPr>
          <w:rFonts w:cstheme="minorHAnsi"/>
          <w:b/>
        </w:rPr>
        <w:t>u</w:t>
      </w:r>
      <w:r w:rsidR="003E4BB9" w:rsidRPr="007877C2">
        <w:rPr>
          <w:rFonts w:cstheme="minorHAnsi"/>
          <w:b/>
        </w:rPr>
        <w:t xml:space="preserve"> </w:t>
      </w:r>
      <w:proofErr w:type="spellStart"/>
      <w:r w:rsidR="003E4BB9" w:rsidRPr="007877C2">
        <w:rPr>
          <w:rFonts w:cstheme="minorHAnsi"/>
          <w:b/>
        </w:rPr>
        <w:t>Mazoch</w:t>
      </w:r>
      <w:r w:rsidR="005B0FA2" w:rsidRPr="007877C2">
        <w:rPr>
          <w:rFonts w:cstheme="minorHAnsi"/>
          <w:b/>
        </w:rPr>
        <w:t>ovi</w:t>
      </w:r>
      <w:proofErr w:type="spellEnd"/>
      <w:r w:rsidR="003E4BB9" w:rsidRPr="007877C2">
        <w:rPr>
          <w:rFonts w:cstheme="minorHAnsi"/>
          <w:b/>
        </w:rPr>
        <w:t xml:space="preserve">, bytem Družstevní 57, </w:t>
      </w:r>
      <w:hyperlink r:id="rId18" w:history="1">
        <w:r w:rsidR="00517970" w:rsidRPr="007877C2">
          <w:rPr>
            <w:rStyle w:val="Hypertextovodkaz"/>
            <w:rFonts w:cstheme="minorHAnsi"/>
            <w:b/>
            <w:color w:val="auto"/>
            <w:u w:val="none"/>
          </w:rPr>
          <w:t>281 67</w:t>
        </w:r>
      </w:hyperlink>
      <w:r w:rsidR="00B94A96" w:rsidRPr="00B94A96">
        <w:rPr>
          <w:rFonts w:cstheme="minorHAnsi"/>
        </w:rPr>
        <w:t xml:space="preserve">, </w:t>
      </w:r>
      <w:r w:rsidR="003E4BB9" w:rsidRPr="00B94A96">
        <w:rPr>
          <w:rFonts w:cstheme="minorHAnsi"/>
          <w:b/>
        </w:rPr>
        <w:t>Stříbrná Skalice,</w:t>
      </w:r>
      <w:r w:rsidR="008D5E12">
        <w:rPr>
          <w:rFonts w:cstheme="minorHAnsi"/>
          <w:b/>
        </w:rPr>
        <w:t xml:space="preserve"> </w:t>
      </w:r>
      <w:r w:rsidR="00F43823" w:rsidRPr="00F11158">
        <w:rPr>
          <w:rFonts w:cstheme="minorHAnsi"/>
        </w:rPr>
        <w:t>(dále též chovatel</w:t>
      </w:r>
      <w:r w:rsidR="000905B3">
        <w:rPr>
          <w:rFonts w:cstheme="minorHAnsi"/>
        </w:rPr>
        <w:t xml:space="preserve"> nebo účastník správního řízení</w:t>
      </w:r>
      <w:r w:rsidR="00F43823" w:rsidRPr="00F11158">
        <w:rPr>
          <w:rFonts w:cstheme="minorHAnsi"/>
        </w:rPr>
        <w:t>)</w:t>
      </w:r>
      <w:r w:rsidR="00F43823">
        <w:rPr>
          <w:rFonts w:cstheme="minorHAnsi"/>
        </w:rPr>
        <w:t xml:space="preserve">, který </w:t>
      </w:r>
      <w:r w:rsidR="005B0FA2">
        <w:rPr>
          <w:rFonts w:cstheme="minorHAnsi"/>
        </w:rPr>
        <w:t>je</w:t>
      </w:r>
      <w:r w:rsidR="00F43823">
        <w:rPr>
          <w:rFonts w:cstheme="minorHAnsi"/>
        </w:rPr>
        <w:t xml:space="preserve"> </w:t>
      </w:r>
      <w:r w:rsidR="00F43823" w:rsidRPr="00B94A96">
        <w:rPr>
          <w:rFonts w:cstheme="minorHAnsi"/>
        </w:rPr>
        <w:t>chovatel pštrosů dvouprstých ve svém hospodářství</w:t>
      </w:r>
      <w:r w:rsidR="00F43823">
        <w:rPr>
          <w:rFonts w:cstheme="minorHAnsi"/>
        </w:rPr>
        <w:t xml:space="preserve"> </w:t>
      </w:r>
      <w:r w:rsidR="00F43823" w:rsidRPr="00B94A96">
        <w:rPr>
          <w:rFonts w:eastAsia="Times New Roman" w:cstheme="minorHAnsi"/>
          <w:color w:val="000000"/>
          <w:lang w:eastAsia="cs-CZ"/>
        </w:rPr>
        <w:t>CZ 458486589</w:t>
      </w:r>
      <w:r w:rsidR="00F43823">
        <w:rPr>
          <w:rFonts w:eastAsia="Times New Roman" w:cstheme="minorHAnsi"/>
          <w:color w:val="000000"/>
          <w:lang w:eastAsia="cs-CZ"/>
        </w:rPr>
        <w:t>,</w:t>
      </w:r>
      <w:r w:rsidR="00F43823" w:rsidRPr="00B94A96">
        <w:rPr>
          <w:rFonts w:cstheme="minorHAnsi"/>
        </w:rPr>
        <w:t xml:space="preserve"> na ulici U Jabloně 132, </w:t>
      </w:r>
      <w:hyperlink r:id="rId19" w:history="1">
        <w:r w:rsidR="00F43823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F43823" w:rsidRPr="00B94A96">
        <w:rPr>
          <w:rFonts w:cstheme="minorHAnsi"/>
        </w:rPr>
        <w:t xml:space="preserve">, </w:t>
      </w:r>
      <w:r w:rsidR="00F43823" w:rsidRPr="007877C2">
        <w:rPr>
          <w:rFonts w:cstheme="minorHAnsi"/>
        </w:rPr>
        <w:t>Stříbrná Skalice</w:t>
      </w:r>
      <w:r w:rsidR="00F43823" w:rsidRPr="00B94A96">
        <w:rPr>
          <w:rFonts w:cstheme="minorHAnsi"/>
          <w:b/>
        </w:rPr>
        <w:t>,</w:t>
      </w:r>
    </w:p>
    <w:p w:rsidR="006D57FE" w:rsidRDefault="006D57FE" w:rsidP="00B94A96">
      <w:pPr>
        <w:jc w:val="both"/>
        <w:rPr>
          <w:rFonts w:cstheme="minorHAnsi"/>
          <w:b/>
        </w:rPr>
      </w:pPr>
    </w:p>
    <w:p w:rsidR="00B94A96" w:rsidRDefault="007877C2" w:rsidP="00B94A96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Ukládá tento </w:t>
      </w:r>
      <w:r w:rsidR="00C97516" w:rsidRPr="00B94A96">
        <w:rPr>
          <w:rFonts w:cstheme="minorHAnsi"/>
          <w:b/>
        </w:rPr>
        <w:t>závazný pokyn k odstranění zjištěných nedostatků</w:t>
      </w:r>
      <w:r>
        <w:rPr>
          <w:rFonts w:cstheme="minorHAnsi"/>
        </w:rPr>
        <w:t>:</w:t>
      </w:r>
    </w:p>
    <w:p w:rsidR="00713401" w:rsidRDefault="00713401" w:rsidP="00B94A96">
      <w:pPr>
        <w:jc w:val="center"/>
        <w:rPr>
          <w:rFonts w:cstheme="minorHAnsi"/>
        </w:rPr>
      </w:pPr>
    </w:p>
    <w:p w:rsidR="00713401" w:rsidRDefault="00713401" w:rsidP="00713401">
      <w:pPr>
        <w:spacing w:after="0"/>
        <w:jc w:val="both"/>
        <w:rPr>
          <w:rFonts w:cstheme="minorHAnsi"/>
        </w:rPr>
      </w:pPr>
      <w:r>
        <w:rPr>
          <w:rFonts w:cstheme="minorHAnsi"/>
        </w:rPr>
        <w:t>1) zajištění bezpečného výběhu pro pštrosy a to odstraněním veškerého materiál ze zahrady, u kterého by hrozilo poranění</w:t>
      </w:r>
    </w:p>
    <w:p w:rsidR="00713401" w:rsidRPr="000905B3" w:rsidRDefault="00713401" w:rsidP="00713401">
      <w:pPr>
        <w:jc w:val="both"/>
        <w:rPr>
          <w:rFonts w:cstheme="minorHAnsi"/>
          <w:b/>
          <w:bCs/>
        </w:rPr>
      </w:pPr>
      <w:r>
        <w:rPr>
          <w:rFonts w:cstheme="minorHAnsi"/>
        </w:rPr>
        <w:t>V termínu</w:t>
      </w:r>
      <w:r w:rsidRPr="004B417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</w:t>
      </w:r>
      <w:r w:rsidR="00D74202">
        <w:rPr>
          <w:rFonts w:cstheme="minorHAnsi"/>
          <w:b/>
          <w:bCs/>
        </w:rPr>
        <w:t>eprodleně, nejpozději však do 5</w:t>
      </w:r>
      <w:r>
        <w:rPr>
          <w:rFonts w:cstheme="minorHAnsi"/>
          <w:b/>
          <w:bCs/>
        </w:rPr>
        <w:t xml:space="preserve"> dnů od</w:t>
      </w:r>
      <w:r w:rsidRPr="00713401">
        <w:rPr>
          <w:rFonts w:cstheme="minorHAnsi"/>
          <w:b/>
          <w:bCs/>
        </w:rPr>
        <w:t xml:space="preserve"> doručení</w:t>
      </w:r>
      <w:r w:rsidR="000905B3">
        <w:rPr>
          <w:rFonts w:cstheme="minorHAnsi"/>
          <w:b/>
          <w:bCs/>
        </w:rPr>
        <w:t xml:space="preserve"> tohoto rozhodnutí</w:t>
      </w:r>
    </w:p>
    <w:p w:rsidR="00A12BC9" w:rsidRPr="00183794" w:rsidRDefault="00A12BC9" w:rsidP="00A12BC9">
      <w:pPr>
        <w:rPr>
          <w:rFonts w:cstheme="minorHAnsi"/>
        </w:rPr>
      </w:pPr>
      <w:r>
        <w:rPr>
          <w:rFonts w:cstheme="minorHAnsi"/>
        </w:rPr>
        <w:t>Podle ustanovení § 85 odst. (2) písm. a) správního řádu se vylučuje odkladný účinek odvolání.</w:t>
      </w:r>
    </w:p>
    <w:p w:rsidR="005B0FA2" w:rsidRDefault="00713401" w:rsidP="007877C2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7877C2">
        <w:rPr>
          <w:rFonts w:cstheme="minorHAnsi"/>
        </w:rPr>
        <w:t>)</w:t>
      </w:r>
      <w:r w:rsidR="00F43823">
        <w:rPr>
          <w:rFonts w:cstheme="minorHAnsi"/>
        </w:rPr>
        <w:t xml:space="preserve"> </w:t>
      </w:r>
      <w:r w:rsidR="00E11C02">
        <w:rPr>
          <w:rFonts w:cstheme="minorHAnsi"/>
        </w:rPr>
        <w:t>dodatečně</w:t>
      </w:r>
      <w:r w:rsidR="00F43823">
        <w:rPr>
          <w:rFonts w:cstheme="minorHAnsi"/>
        </w:rPr>
        <w:t xml:space="preserve"> </w:t>
      </w:r>
      <w:r w:rsidR="00E11C02">
        <w:rPr>
          <w:rFonts w:cstheme="minorHAnsi"/>
        </w:rPr>
        <w:t>zaevidovat</w:t>
      </w:r>
      <w:r w:rsidR="00F43823">
        <w:rPr>
          <w:rFonts w:cstheme="minorHAnsi"/>
        </w:rPr>
        <w:t xml:space="preserve"> své hospodářství u </w:t>
      </w:r>
      <w:r w:rsidR="00E11C02">
        <w:rPr>
          <w:rFonts w:cstheme="minorHAnsi"/>
        </w:rPr>
        <w:t>Českomoravsk</w:t>
      </w:r>
      <w:r w:rsidR="00F43823">
        <w:rPr>
          <w:rFonts w:cstheme="minorHAnsi"/>
        </w:rPr>
        <w:t xml:space="preserve">é společnosti chovatelů  </w:t>
      </w:r>
    </w:p>
    <w:p w:rsidR="005B0FA2" w:rsidRPr="007877C2" w:rsidRDefault="00A12BC9" w:rsidP="007877C2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D</w:t>
      </w:r>
      <w:r w:rsidR="005B0FA2" w:rsidRPr="007877C2">
        <w:rPr>
          <w:rFonts w:cstheme="minorHAnsi"/>
          <w:b/>
          <w:bCs/>
        </w:rPr>
        <w:t xml:space="preserve">o 14 dnů od </w:t>
      </w:r>
      <w:r w:rsidR="00713401" w:rsidRPr="00713401">
        <w:rPr>
          <w:rFonts w:cstheme="minorHAnsi"/>
          <w:b/>
          <w:bCs/>
        </w:rPr>
        <w:t>doručení</w:t>
      </w:r>
      <w:r w:rsidR="00713401" w:rsidRPr="007877C2">
        <w:rPr>
          <w:rFonts w:cstheme="minorHAnsi"/>
          <w:b/>
          <w:bCs/>
        </w:rPr>
        <w:t xml:space="preserve"> </w:t>
      </w:r>
      <w:r w:rsidR="005B0FA2" w:rsidRPr="007877C2">
        <w:rPr>
          <w:rFonts w:cstheme="minorHAnsi"/>
          <w:b/>
          <w:bCs/>
        </w:rPr>
        <w:t>tohoto rozhodnutí</w:t>
      </w:r>
    </w:p>
    <w:p w:rsidR="008D5E12" w:rsidRDefault="008D5E12" w:rsidP="007877C2">
      <w:pPr>
        <w:spacing w:after="0" w:line="240" w:lineRule="auto"/>
        <w:rPr>
          <w:rFonts w:cstheme="minorHAnsi"/>
        </w:rPr>
      </w:pPr>
    </w:p>
    <w:p w:rsidR="00E11C02" w:rsidRPr="007877C2" w:rsidRDefault="00713401" w:rsidP="0078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3) zavést </w:t>
      </w:r>
      <w:r w:rsidR="00C97516" w:rsidRPr="007877C2">
        <w:rPr>
          <w:rFonts w:cstheme="minorHAnsi"/>
        </w:rPr>
        <w:t>stájov</w:t>
      </w:r>
      <w:r w:rsidR="00A12BC9">
        <w:rPr>
          <w:rFonts w:cstheme="minorHAnsi"/>
        </w:rPr>
        <w:t>ý</w:t>
      </w:r>
      <w:r w:rsidR="00C97516" w:rsidRPr="007877C2">
        <w:rPr>
          <w:rFonts w:cstheme="minorHAnsi"/>
        </w:rPr>
        <w:t xml:space="preserve"> registr běžců </w:t>
      </w:r>
      <w:r w:rsidR="005B0FA2" w:rsidRPr="007877C2">
        <w:rPr>
          <w:rFonts w:cstheme="minorHAnsi"/>
        </w:rPr>
        <w:t>v</w:t>
      </w:r>
      <w:r w:rsidR="00E11C02" w:rsidRPr="007877C2">
        <w:rPr>
          <w:rFonts w:cstheme="minorHAnsi"/>
        </w:rPr>
        <w:t> </w:t>
      </w:r>
      <w:r w:rsidR="005B0FA2" w:rsidRPr="007877C2">
        <w:rPr>
          <w:rFonts w:cstheme="minorHAnsi"/>
        </w:rPr>
        <w:t>chovu</w:t>
      </w:r>
    </w:p>
    <w:p w:rsidR="00E11C02" w:rsidRDefault="00A12BC9" w:rsidP="0071340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</w:t>
      </w:r>
      <w:r w:rsidR="00E11C02" w:rsidRPr="00713401">
        <w:rPr>
          <w:rFonts w:cstheme="minorHAnsi"/>
          <w:b/>
          <w:bCs/>
        </w:rPr>
        <w:t xml:space="preserve">14 dnů od </w:t>
      </w:r>
      <w:r w:rsidR="00713401" w:rsidRPr="00713401">
        <w:rPr>
          <w:rFonts w:cstheme="minorHAnsi"/>
          <w:b/>
          <w:bCs/>
        </w:rPr>
        <w:t xml:space="preserve">doručení </w:t>
      </w:r>
      <w:r w:rsidR="00E11C02" w:rsidRPr="00713401">
        <w:rPr>
          <w:rFonts w:cstheme="minorHAnsi"/>
          <w:b/>
          <w:bCs/>
        </w:rPr>
        <w:t>tohoto rozhodnutí</w:t>
      </w:r>
    </w:p>
    <w:p w:rsidR="00713401" w:rsidRPr="00713401" w:rsidRDefault="00713401" w:rsidP="00713401">
      <w:pPr>
        <w:spacing w:after="0" w:line="240" w:lineRule="auto"/>
        <w:rPr>
          <w:rFonts w:cstheme="minorHAnsi"/>
          <w:b/>
          <w:bCs/>
        </w:rPr>
      </w:pPr>
    </w:p>
    <w:p w:rsidR="00E11C02" w:rsidRDefault="00E11C02" w:rsidP="00E11C02">
      <w:pPr>
        <w:pStyle w:val="Odstavecseseznamem"/>
        <w:spacing w:after="0" w:line="240" w:lineRule="auto"/>
        <w:rPr>
          <w:rFonts w:cstheme="minorHAnsi"/>
        </w:rPr>
      </w:pPr>
    </w:p>
    <w:p w:rsidR="000905B3" w:rsidRDefault="000905B3" w:rsidP="00B94A96">
      <w:pPr>
        <w:jc w:val="both"/>
        <w:rPr>
          <w:rFonts w:cstheme="minorHAnsi"/>
        </w:rPr>
      </w:pPr>
    </w:p>
    <w:p w:rsidR="00275441" w:rsidRPr="000905B3" w:rsidRDefault="00494D44" w:rsidP="000905B3">
      <w:pPr>
        <w:jc w:val="both"/>
        <w:rPr>
          <w:rFonts w:cstheme="minorHAnsi"/>
        </w:rPr>
      </w:pPr>
      <w:r w:rsidRPr="00B94A96">
        <w:rPr>
          <w:rFonts w:cstheme="minorHAnsi"/>
        </w:rPr>
        <w:t>Po uplynutí této lhůty bu</w:t>
      </w:r>
      <w:r w:rsidR="002A50AA" w:rsidRPr="00B94A96">
        <w:rPr>
          <w:rFonts w:cstheme="minorHAnsi"/>
        </w:rPr>
        <w:t>de provedeno kontrolní</w:t>
      </w:r>
      <w:r w:rsidRPr="00B94A96">
        <w:rPr>
          <w:rFonts w:cstheme="minorHAnsi"/>
        </w:rPr>
        <w:t xml:space="preserve"> </w:t>
      </w:r>
      <w:r w:rsidR="002A50AA" w:rsidRPr="00B94A96">
        <w:rPr>
          <w:rFonts w:cstheme="minorHAnsi"/>
        </w:rPr>
        <w:t xml:space="preserve">šetření </w:t>
      </w:r>
      <w:r w:rsidRPr="00B94A96">
        <w:rPr>
          <w:rFonts w:cstheme="minorHAnsi"/>
        </w:rPr>
        <w:t>úředním veterinárním lékařem v chovu.</w:t>
      </w:r>
    </w:p>
    <w:p w:rsidR="009619B5" w:rsidRPr="00B94A96" w:rsidRDefault="00275441" w:rsidP="00B94A96">
      <w:pPr>
        <w:jc w:val="both"/>
        <w:rPr>
          <w:rFonts w:cstheme="minorHAnsi"/>
        </w:rPr>
      </w:pPr>
      <w:r w:rsidRPr="00B94A96">
        <w:rPr>
          <w:rFonts w:cstheme="minorHAnsi"/>
        </w:rPr>
        <w:t xml:space="preserve">Podle ustanovení § 79 odst. </w:t>
      </w:r>
      <w:r w:rsidR="000905B3">
        <w:rPr>
          <w:rFonts w:cstheme="minorHAnsi"/>
        </w:rPr>
        <w:t>(</w:t>
      </w:r>
      <w:r w:rsidRPr="00B94A96">
        <w:rPr>
          <w:rFonts w:cstheme="minorHAnsi"/>
        </w:rPr>
        <w:t>5</w:t>
      </w:r>
      <w:r w:rsidR="000905B3">
        <w:rPr>
          <w:rFonts w:cstheme="minorHAnsi"/>
        </w:rPr>
        <w:t>)</w:t>
      </w:r>
      <w:r w:rsidRPr="00B94A96">
        <w:rPr>
          <w:rFonts w:cstheme="minorHAnsi"/>
        </w:rPr>
        <w:t xml:space="preserve"> správního řádu ukládá správní orgán účastníku řízení povinnost nahradit náklady řízení stanovené paušální částkou. Paušální částka nákladů správního řízení, které </w:t>
      </w:r>
      <w:r w:rsidRPr="00B94A96">
        <w:rPr>
          <w:rFonts w:cstheme="minorHAnsi"/>
        </w:rPr>
        <w:lastRenderedPageBreak/>
        <w:t xml:space="preserve">chovatel, </w:t>
      </w:r>
      <w:r w:rsidR="00DC7387" w:rsidRPr="00713401">
        <w:rPr>
          <w:rFonts w:cstheme="minorHAnsi"/>
          <w:b/>
        </w:rPr>
        <w:t xml:space="preserve">Stanislav </w:t>
      </w:r>
      <w:proofErr w:type="spellStart"/>
      <w:r w:rsidR="00DC7387" w:rsidRPr="00713401">
        <w:rPr>
          <w:rFonts w:cstheme="minorHAnsi"/>
          <w:b/>
        </w:rPr>
        <w:t>Mazoch</w:t>
      </w:r>
      <w:proofErr w:type="spellEnd"/>
      <w:r w:rsidR="00DC7387" w:rsidRPr="00713401">
        <w:rPr>
          <w:rFonts w:cstheme="minorHAnsi"/>
          <w:b/>
        </w:rPr>
        <w:t xml:space="preserve">, bytem Družstevní 57, </w:t>
      </w:r>
      <w:hyperlink r:id="rId20" w:history="1">
        <w:r w:rsidR="00B94A96" w:rsidRPr="00713401">
          <w:rPr>
            <w:rStyle w:val="Hypertextovodkaz"/>
            <w:rFonts w:cstheme="minorHAnsi"/>
            <w:b/>
            <w:color w:val="auto"/>
            <w:u w:val="none"/>
          </w:rPr>
          <w:t>281 67</w:t>
        </w:r>
      </w:hyperlink>
      <w:r w:rsidR="00B94A96" w:rsidRPr="00B94A96">
        <w:rPr>
          <w:rFonts w:cstheme="minorHAnsi"/>
        </w:rPr>
        <w:t xml:space="preserve">, </w:t>
      </w:r>
      <w:r w:rsidR="00DC7387" w:rsidRPr="00B94A96">
        <w:rPr>
          <w:rFonts w:cstheme="minorHAnsi"/>
          <w:b/>
        </w:rPr>
        <w:t>Stříbrná Skalice,</w:t>
      </w:r>
      <w:r w:rsidRPr="00B94A96">
        <w:rPr>
          <w:rFonts w:cstheme="minorHAnsi"/>
        </w:rPr>
        <w:t xml:space="preserve"> vyvolal porušením své právní povinnosti, </w:t>
      </w:r>
    </w:p>
    <w:p w:rsidR="009619B5" w:rsidRPr="00B94A96" w:rsidRDefault="009619B5" w:rsidP="009619B5">
      <w:pPr>
        <w:pStyle w:val="Odstavecseseznamem"/>
        <w:jc w:val="both"/>
        <w:rPr>
          <w:rFonts w:cstheme="minorHAnsi"/>
          <w:b/>
        </w:rPr>
      </w:pPr>
    </w:p>
    <w:p w:rsidR="009619B5" w:rsidRPr="00B94A96" w:rsidRDefault="00275441" w:rsidP="009619B5">
      <w:pPr>
        <w:pStyle w:val="Odstavecseseznamem"/>
        <w:jc w:val="center"/>
        <w:rPr>
          <w:rFonts w:cstheme="minorHAnsi"/>
          <w:b/>
        </w:rPr>
      </w:pPr>
      <w:r w:rsidRPr="00B94A96">
        <w:rPr>
          <w:rFonts w:cstheme="minorHAnsi"/>
          <w:b/>
        </w:rPr>
        <w:t>činí 1.000,-Kč</w:t>
      </w:r>
    </w:p>
    <w:p w:rsidR="009619B5" w:rsidRPr="00B94A96" w:rsidRDefault="00275441" w:rsidP="009619B5">
      <w:pPr>
        <w:pStyle w:val="Odstavecseseznamem"/>
        <w:jc w:val="center"/>
        <w:rPr>
          <w:rFonts w:cstheme="minorHAnsi"/>
          <w:b/>
        </w:rPr>
      </w:pPr>
      <w:r w:rsidRPr="00B94A96">
        <w:rPr>
          <w:rFonts w:cstheme="minorHAnsi"/>
          <w:b/>
        </w:rPr>
        <w:t xml:space="preserve">(slovy: </w:t>
      </w:r>
      <w:proofErr w:type="spellStart"/>
      <w:r w:rsidRPr="00B94A96">
        <w:rPr>
          <w:rFonts w:cstheme="minorHAnsi"/>
          <w:b/>
        </w:rPr>
        <w:t>jedentisíckorunčeských</w:t>
      </w:r>
      <w:proofErr w:type="spellEnd"/>
      <w:r w:rsidRPr="00B94A96">
        <w:rPr>
          <w:rFonts w:cstheme="minorHAnsi"/>
          <w:b/>
        </w:rPr>
        <w:t>)</w:t>
      </w:r>
    </w:p>
    <w:p w:rsidR="009619B5" w:rsidRPr="00B94A96" w:rsidRDefault="009619B5" w:rsidP="009619B5">
      <w:pPr>
        <w:pStyle w:val="Odstavecseseznamem"/>
        <w:jc w:val="both"/>
        <w:rPr>
          <w:rFonts w:cstheme="minorHAnsi"/>
        </w:rPr>
      </w:pPr>
    </w:p>
    <w:p w:rsidR="00275441" w:rsidRPr="00B94A96" w:rsidRDefault="00275441" w:rsidP="0095662B">
      <w:pPr>
        <w:spacing w:line="240" w:lineRule="auto"/>
        <w:rPr>
          <w:rFonts w:cstheme="minorHAnsi"/>
        </w:rPr>
      </w:pPr>
      <w:r w:rsidRPr="00B94A96">
        <w:rPr>
          <w:rFonts w:cstheme="minorHAnsi"/>
        </w:rPr>
        <w:t xml:space="preserve">dle § 6 odst. </w:t>
      </w:r>
      <w:r w:rsidR="00165EE7">
        <w:rPr>
          <w:rFonts w:cstheme="minorHAnsi"/>
        </w:rPr>
        <w:t>(</w:t>
      </w:r>
      <w:r w:rsidRPr="00B94A96">
        <w:rPr>
          <w:rFonts w:cstheme="minorHAnsi"/>
        </w:rPr>
        <w:t>1</w:t>
      </w:r>
      <w:r w:rsidR="00165EE7">
        <w:rPr>
          <w:rFonts w:cstheme="minorHAnsi"/>
        </w:rPr>
        <w:t>)</w:t>
      </w:r>
      <w:r w:rsidRPr="00B94A96">
        <w:rPr>
          <w:rFonts w:cstheme="minorHAnsi"/>
        </w:rPr>
        <w:t xml:space="preserve"> vyhlášky č. 520/2005 Sb., o rozsahu hotových výdajů a ušlého výdělku, které správní orgán hradí jiným osobám a o výši paušální částky nákladů řízení ve znění pozdějších předpisů. Tato částka je splatná do 15 dní ode dne nabytí právní moci tohot</w:t>
      </w:r>
      <w:r w:rsidR="00713401">
        <w:rPr>
          <w:rFonts w:cstheme="minorHAnsi"/>
        </w:rPr>
        <w:t xml:space="preserve">o příkazu na účet KVS SVS pro Středočeský kraj, </w:t>
      </w:r>
      <w:proofErr w:type="spellStart"/>
      <w:proofErr w:type="gramStart"/>
      <w:r w:rsidRPr="00B94A96">
        <w:rPr>
          <w:rFonts w:cstheme="minorHAnsi"/>
        </w:rPr>
        <w:t>č.ú</w:t>
      </w:r>
      <w:proofErr w:type="spellEnd"/>
      <w:r w:rsidRPr="00B94A96">
        <w:rPr>
          <w:rFonts w:cstheme="minorHAnsi"/>
        </w:rPr>
        <w:t>. 19</w:t>
      </w:r>
      <w:proofErr w:type="gramEnd"/>
      <w:r w:rsidRPr="00B94A96">
        <w:rPr>
          <w:rFonts w:cstheme="minorHAnsi"/>
        </w:rPr>
        <w:t>-8754761/0300, jako konstantní symbol uveďte 1111 pro platbu převodem z účtu, 2222 pro platbu v hotovosti (složenkou), jako variabilní symbol uveďte číslo</w:t>
      </w:r>
      <w:r w:rsidR="0095662B" w:rsidRPr="00B94A96">
        <w:rPr>
          <w:rFonts w:cstheme="minorHAnsi"/>
        </w:rPr>
        <w:t xml:space="preserve"> </w:t>
      </w:r>
      <w:r w:rsidR="0095662B" w:rsidRPr="00B94A96">
        <w:rPr>
          <w:rFonts w:cstheme="minorHAnsi"/>
          <w:color w:val="000000"/>
          <w:shd w:val="clear" w:color="auto" w:fill="FFFFFF"/>
        </w:rPr>
        <w:t>257351</w:t>
      </w:r>
      <w:r w:rsidRPr="00B94A96">
        <w:rPr>
          <w:rFonts w:cstheme="minorHAnsi"/>
        </w:rPr>
        <w:t>, jako specifický symbol uveďte část čísla jednacího příkazu 67676767.</w:t>
      </w:r>
    </w:p>
    <w:p w:rsidR="00A25000" w:rsidRPr="00B94A96" w:rsidRDefault="00A25000" w:rsidP="00A25000">
      <w:pPr>
        <w:jc w:val="both"/>
        <w:rPr>
          <w:rFonts w:cstheme="minorHAnsi"/>
        </w:rPr>
      </w:pPr>
    </w:p>
    <w:p w:rsidR="00A25000" w:rsidRPr="00B94A96" w:rsidRDefault="00A25000" w:rsidP="00A25000">
      <w:pPr>
        <w:jc w:val="center"/>
        <w:rPr>
          <w:rFonts w:cstheme="minorHAnsi"/>
          <w:b/>
          <w:sz w:val="36"/>
          <w:szCs w:val="36"/>
        </w:rPr>
      </w:pPr>
      <w:r w:rsidRPr="00B94A96">
        <w:rPr>
          <w:rFonts w:cstheme="minorHAnsi"/>
          <w:b/>
          <w:sz w:val="36"/>
          <w:szCs w:val="36"/>
        </w:rPr>
        <w:t>Odůvodnění</w:t>
      </w:r>
    </w:p>
    <w:p w:rsidR="006D57FE" w:rsidRPr="006D57FE" w:rsidRDefault="00A25000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Dne </w:t>
      </w:r>
      <w:r w:rsidR="0095662B" w:rsidRPr="006D57FE">
        <w:rPr>
          <w:rFonts w:cstheme="minorHAnsi"/>
        </w:rPr>
        <w:t>18</w:t>
      </w:r>
      <w:r w:rsidR="000D305A" w:rsidRPr="006D57FE">
        <w:rPr>
          <w:rFonts w:cstheme="minorHAnsi"/>
        </w:rPr>
        <w:t>.</w:t>
      </w:r>
      <w:r w:rsidR="000905B3">
        <w:rPr>
          <w:rFonts w:cstheme="minorHAnsi"/>
        </w:rPr>
        <w:t xml:space="preserve"> </w:t>
      </w:r>
      <w:r w:rsidR="0095662B" w:rsidRPr="006D57FE">
        <w:rPr>
          <w:rFonts w:cstheme="minorHAnsi"/>
        </w:rPr>
        <w:t xml:space="preserve">9. 2018 od 7:15 </w:t>
      </w:r>
      <w:r w:rsidRPr="006D57FE">
        <w:rPr>
          <w:rFonts w:cstheme="minorHAnsi"/>
        </w:rPr>
        <w:t xml:space="preserve">hodin byla na ul. </w:t>
      </w:r>
      <w:r w:rsidR="0095662B" w:rsidRPr="006D57FE">
        <w:rPr>
          <w:rFonts w:cstheme="minorHAnsi"/>
        </w:rPr>
        <w:t xml:space="preserve">U jabloně 132, </w:t>
      </w:r>
      <w:hyperlink r:id="rId21" w:history="1">
        <w:r w:rsidR="00517970" w:rsidRPr="006D57FE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517970" w:rsidRPr="006D57FE">
        <w:rPr>
          <w:rFonts w:cstheme="minorHAnsi"/>
        </w:rPr>
        <w:t xml:space="preserve">, </w:t>
      </w:r>
      <w:r w:rsidR="0095662B" w:rsidRPr="006D57FE">
        <w:rPr>
          <w:rFonts w:cstheme="minorHAnsi"/>
        </w:rPr>
        <w:t xml:space="preserve">Stříbrná Skalice, </w:t>
      </w:r>
      <w:r w:rsidRPr="006D57FE">
        <w:rPr>
          <w:rFonts w:cstheme="minorHAnsi"/>
        </w:rPr>
        <w:t xml:space="preserve">provedena kontrola v chovu běžců na základě </w:t>
      </w:r>
      <w:r w:rsidR="0095662B" w:rsidRPr="006D57FE">
        <w:rPr>
          <w:rFonts w:cstheme="minorHAnsi"/>
        </w:rPr>
        <w:t xml:space="preserve">oznámení podané na KVS SVS pro Středočeský </w:t>
      </w:r>
      <w:r w:rsidRPr="006D57FE">
        <w:rPr>
          <w:rFonts w:cstheme="minorHAnsi"/>
        </w:rPr>
        <w:t xml:space="preserve">kraj, paní Jany Horké, bytem </w:t>
      </w:r>
      <w:r w:rsidR="0095662B" w:rsidRPr="006D57FE">
        <w:rPr>
          <w:rFonts w:cstheme="minorHAnsi"/>
        </w:rPr>
        <w:t>U jabloně 121,</w:t>
      </w:r>
      <w:r w:rsidR="00517970" w:rsidRPr="006D57FE">
        <w:rPr>
          <w:rFonts w:cstheme="minorHAnsi"/>
        </w:rPr>
        <w:t xml:space="preserve"> </w:t>
      </w:r>
      <w:hyperlink r:id="rId22" w:history="1">
        <w:r w:rsidR="00517970" w:rsidRPr="006D57FE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517970" w:rsidRPr="006D57FE">
        <w:rPr>
          <w:rFonts w:cstheme="minorHAnsi"/>
        </w:rPr>
        <w:t>,</w:t>
      </w:r>
      <w:r w:rsidR="0095662B" w:rsidRPr="006D57FE">
        <w:rPr>
          <w:rFonts w:cstheme="minorHAnsi"/>
        </w:rPr>
        <w:t xml:space="preserve"> Stříbrná Skalice, </w:t>
      </w:r>
      <w:r w:rsidRPr="006D57FE">
        <w:rPr>
          <w:rFonts w:cstheme="minorHAnsi"/>
        </w:rPr>
        <w:t xml:space="preserve">s podezřením </w:t>
      </w:r>
      <w:r w:rsidR="000D305A" w:rsidRPr="006D57FE">
        <w:rPr>
          <w:rFonts w:cstheme="minorHAnsi"/>
        </w:rPr>
        <w:t xml:space="preserve">na </w:t>
      </w:r>
      <w:r w:rsidR="00931F11" w:rsidRPr="006D57FE">
        <w:rPr>
          <w:rFonts w:cstheme="minorHAnsi"/>
        </w:rPr>
        <w:t>chov v nevhodném prostředí</w:t>
      </w:r>
      <w:r w:rsidRPr="006D57FE">
        <w:rPr>
          <w:rFonts w:cstheme="minorHAnsi"/>
        </w:rPr>
        <w:t>.</w:t>
      </w:r>
      <w:r w:rsidR="00EF3293" w:rsidRPr="006D57FE">
        <w:rPr>
          <w:rFonts w:cstheme="minorHAnsi"/>
        </w:rPr>
        <w:t xml:space="preserve"> Kontrolu provedla MVDr. </w:t>
      </w:r>
      <w:r w:rsidR="00DC7387" w:rsidRPr="006D57FE">
        <w:rPr>
          <w:rFonts w:cstheme="minorHAnsi"/>
        </w:rPr>
        <w:t xml:space="preserve">Sabina </w:t>
      </w:r>
      <w:proofErr w:type="spellStart"/>
      <w:r w:rsidR="00DC7387" w:rsidRPr="006D57FE">
        <w:rPr>
          <w:rFonts w:cstheme="minorHAnsi"/>
        </w:rPr>
        <w:t>Grosmannová</w:t>
      </w:r>
      <w:proofErr w:type="spellEnd"/>
      <w:r w:rsidR="00EF3293" w:rsidRPr="006D57FE">
        <w:rPr>
          <w:rFonts w:cstheme="minorHAnsi"/>
        </w:rPr>
        <w:t xml:space="preserve">. Kontroly se účastnil majitel běžců, pan </w:t>
      </w:r>
      <w:r w:rsidR="00DC7387" w:rsidRPr="006D57FE">
        <w:rPr>
          <w:rFonts w:cstheme="minorHAnsi"/>
        </w:rPr>
        <w:t xml:space="preserve">Stanislav </w:t>
      </w:r>
      <w:proofErr w:type="spellStart"/>
      <w:r w:rsidR="00DC7387" w:rsidRPr="006D57FE">
        <w:rPr>
          <w:rFonts w:cstheme="minorHAnsi"/>
        </w:rPr>
        <w:t>Mazoch</w:t>
      </w:r>
      <w:proofErr w:type="spellEnd"/>
      <w:r w:rsidR="00EF3293" w:rsidRPr="006D57FE">
        <w:rPr>
          <w:rFonts w:cstheme="minorHAnsi"/>
        </w:rPr>
        <w:t xml:space="preserve">. </w:t>
      </w:r>
    </w:p>
    <w:p w:rsidR="006D57FE" w:rsidRPr="006D57FE" w:rsidRDefault="006D57FE" w:rsidP="006D57FE">
      <w:pPr>
        <w:spacing w:after="0" w:line="240" w:lineRule="auto"/>
        <w:jc w:val="both"/>
        <w:rPr>
          <w:rFonts w:cstheme="minorHAnsi"/>
        </w:rPr>
      </w:pPr>
    </w:p>
    <w:p w:rsidR="00E11C02" w:rsidRPr="006D57FE" w:rsidRDefault="005801C3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>Zjištění stavu věci bylo n</w:t>
      </w:r>
      <w:r w:rsidR="00B60CA9" w:rsidRPr="006D57FE">
        <w:rPr>
          <w:rFonts w:cstheme="minorHAnsi"/>
        </w:rPr>
        <w:t xml:space="preserve">ásledující: </w:t>
      </w:r>
      <w:r w:rsidR="00E11C02" w:rsidRPr="006D57FE">
        <w:rPr>
          <w:rFonts w:cstheme="minorHAnsi"/>
        </w:rPr>
        <w:t xml:space="preserve">Na pozemku pana </w:t>
      </w:r>
      <w:proofErr w:type="spellStart"/>
      <w:r w:rsidR="00E11C02" w:rsidRPr="006D57FE">
        <w:rPr>
          <w:rFonts w:cstheme="minorHAnsi"/>
        </w:rPr>
        <w:t>Mazocha</w:t>
      </w:r>
      <w:proofErr w:type="spellEnd"/>
      <w:r w:rsidR="00E11C02" w:rsidRPr="006D57FE">
        <w:rPr>
          <w:rFonts w:cstheme="minorHAnsi"/>
        </w:rPr>
        <w:t xml:space="preserve"> je chováno 7 ks pštrosů dvouprstých. Chovatel nyní vlastní 3 dospělé kusy a 4 jejich mláďata. Výživný stav byl dobrý, peří čisté, bez známek poškození.</w:t>
      </w:r>
      <w:r w:rsidR="00135B7C" w:rsidRPr="006D57FE">
        <w:rPr>
          <w:rFonts w:cstheme="minorHAnsi"/>
        </w:rPr>
        <w:t xml:space="preserve"> U mladých k</w:t>
      </w:r>
      <w:r w:rsidR="00713401" w:rsidRPr="006D57FE">
        <w:rPr>
          <w:rFonts w:cstheme="minorHAnsi"/>
        </w:rPr>
        <w:t>usů bylo na končetinách vidět četná zraněn</w:t>
      </w:r>
      <w:r w:rsidR="00135B7C" w:rsidRPr="006D57FE">
        <w:rPr>
          <w:rFonts w:cstheme="minorHAnsi"/>
        </w:rPr>
        <w:t>í v různém stupni hojení se.</w:t>
      </w:r>
      <w:r w:rsidR="00E11C02" w:rsidRPr="006D57FE">
        <w:rPr>
          <w:rFonts w:cstheme="minorHAnsi"/>
        </w:rPr>
        <w:t xml:space="preserve">  </w:t>
      </w:r>
    </w:p>
    <w:p w:rsidR="00EF7958" w:rsidRPr="006D57FE" w:rsidRDefault="00E11C02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>Pštrosi mají k dispozici dřevěný přístřešek s výběhem,</w:t>
      </w:r>
      <w:r w:rsidR="00EF7958" w:rsidRPr="006D57FE">
        <w:rPr>
          <w:rFonts w:cstheme="minorHAnsi"/>
        </w:rPr>
        <w:t xml:space="preserve"> po většinu dne jsou pštrosi mimo výběh volně puštěni na zahradě.</w:t>
      </w:r>
      <w:r w:rsidRPr="006D57FE">
        <w:rPr>
          <w:rFonts w:cstheme="minorHAnsi"/>
        </w:rPr>
        <w:t xml:space="preserve"> </w:t>
      </w:r>
    </w:p>
    <w:p w:rsidR="00135B7C" w:rsidRPr="006D57FE" w:rsidRDefault="00EF7958" w:rsidP="006D57F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57FE">
        <w:rPr>
          <w:rFonts w:asciiTheme="minorHAnsi" w:hAnsiTheme="minorHAnsi" w:cstheme="minorHAnsi"/>
          <w:sz w:val="22"/>
          <w:szCs w:val="22"/>
        </w:rPr>
        <w:t>Při prohlédnutí zahrady byly u stodoly nalezeny trámy a železné trubky opřené o zeď</w:t>
      </w:r>
      <w:r w:rsidR="006D57FE">
        <w:rPr>
          <w:rFonts w:asciiTheme="minorHAnsi" w:hAnsiTheme="minorHAnsi" w:cstheme="minorHAnsi"/>
          <w:sz w:val="22"/>
          <w:szCs w:val="22"/>
        </w:rPr>
        <w:t>, dřevo</w:t>
      </w:r>
      <w:r w:rsidRPr="006D57FE">
        <w:rPr>
          <w:rFonts w:asciiTheme="minorHAnsi" w:hAnsiTheme="minorHAnsi" w:cstheme="minorHAnsi"/>
          <w:sz w:val="22"/>
          <w:szCs w:val="22"/>
        </w:rPr>
        <w:t xml:space="preserve"> a další stavební materiál</w:t>
      </w:r>
      <w:r w:rsidR="00E11C02" w:rsidRPr="006D57FE">
        <w:rPr>
          <w:rFonts w:asciiTheme="minorHAnsi" w:hAnsiTheme="minorHAnsi" w:cstheme="minorHAnsi"/>
          <w:sz w:val="22"/>
          <w:szCs w:val="22"/>
        </w:rPr>
        <w:t xml:space="preserve">. </w:t>
      </w:r>
      <w:r w:rsidR="008D5E12">
        <w:rPr>
          <w:rFonts w:asciiTheme="minorHAnsi" w:hAnsiTheme="minorHAnsi" w:cstheme="minorHAnsi"/>
          <w:sz w:val="22"/>
          <w:szCs w:val="22"/>
        </w:rPr>
        <w:t>B</w:t>
      </w:r>
      <w:r w:rsidR="00E11C02" w:rsidRPr="006D57FE">
        <w:rPr>
          <w:rFonts w:asciiTheme="minorHAnsi" w:hAnsiTheme="minorHAnsi" w:cstheme="minorHAnsi"/>
          <w:sz w:val="22"/>
          <w:szCs w:val="22"/>
        </w:rPr>
        <w:t xml:space="preserve">ylo shledáno, že k poranění zvířat 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došlo </w:t>
      </w:r>
      <w:r w:rsidR="00713401" w:rsidRPr="006D57FE">
        <w:rPr>
          <w:rFonts w:asciiTheme="minorHAnsi" w:hAnsiTheme="minorHAnsi" w:cstheme="minorHAnsi"/>
          <w:sz w:val="22"/>
          <w:szCs w:val="22"/>
        </w:rPr>
        <w:t>o tento materiál</w:t>
      </w:r>
      <w:r w:rsidR="00E11C02" w:rsidRPr="006D57FE">
        <w:rPr>
          <w:rFonts w:asciiTheme="minorHAnsi" w:hAnsiTheme="minorHAnsi" w:cstheme="minorHAnsi"/>
          <w:sz w:val="22"/>
          <w:szCs w:val="22"/>
        </w:rPr>
        <w:t xml:space="preserve">. </w:t>
      </w:r>
      <w:r w:rsidR="008D5E12">
        <w:rPr>
          <w:rFonts w:asciiTheme="minorHAnsi" w:hAnsiTheme="minorHAnsi" w:cstheme="minorHAnsi"/>
          <w:sz w:val="22"/>
          <w:szCs w:val="22"/>
        </w:rPr>
        <w:t>Tímto došlo k porušení</w:t>
      </w:r>
      <w:r w:rsidR="00135B7C" w:rsidRPr="006D5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5E12">
        <w:rPr>
          <w:rFonts w:asciiTheme="minorHAnsi" w:hAnsiTheme="minorHAnsi" w:cstheme="minorHAnsi"/>
          <w:bCs/>
          <w:sz w:val="22"/>
          <w:szCs w:val="22"/>
        </w:rPr>
        <w:t>veterinárního zákona §</w:t>
      </w:r>
      <w:r w:rsidR="00135B7C" w:rsidRPr="006D57FE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135B7C" w:rsidRPr="008D5E12">
        <w:rPr>
          <w:rFonts w:asciiTheme="minorHAnsi" w:hAnsiTheme="minorHAnsi" w:cstheme="minorHAnsi"/>
          <w:bCs/>
          <w:sz w:val="22"/>
          <w:szCs w:val="22"/>
        </w:rPr>
        <w:t>odst</w:t>
      </w:r>
      <w:r w:rsidR="00135B7C" w:rsidRPr="000905B3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135B7C" w:rsidRPr="008D5E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5B7C" w:rsidRPr="000905B3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(1</w:t>
      </w:r>
      <w:r w:rsidR="00135B7C" w:rsidRPr="008D5E12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="008D5E12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135B7C" w:rsidRPr="008D5E12">
        <w:rPr>
          <w:rFonts w:asciiTheme="minorHAnsi" w:hAnsiTheme="minorHAnsi" w:cstheme="minorHAnsi"/>
          <w:sz w:val="22"/>
          <w:szCs w:val="22"/>
        </w:rPr>
        <w:t>písm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. </w:t>
      </w:r>
      <w:r w:rsidR="00135B7C" w:rsidRPr="00165EE7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a</w:t>
      </w:r>
      <w:r w:rsidR="00135B7C" w:rsidRPr="008D5E12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 chovat</w:t>
      </w:r>
      <w:r w:rsidR="00EE3D80">
        <w:rPr>
          <w:rFonts w:asciiTheme="minorHAnsi" w:hAnsiTheme="minorHAnsi" w:cstheme="minorHAnsi"/>
          <w:sz w:val="22"/>
          <w:szCs w:val="22"/>
        </w:rPr>
        <w:t>el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 má zvířata chovat způsobem, v prostředí a podmínkách, které vyžadují jejich biologické potřeby, fyziologické funkce a zdravotní stav a pře</w:t>
      </w:r>
      <w:r w:rsidR="008D5E12">
        <w:rPr>
          <w:rFonts w:asciiTheme="minorHAnsi" w:hAnsiTheme="minorHAnsi" w:cstheme="minorHAnsi"/>
          <w:sz w:val="22"/>
          <w:szCs w:val="22"/>
        </w:rPr>
        <w:t>dcházet poškození jejich zdraví.</w:t>
      </w:r>
      <w:r w:rsidR="00D742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C02" w:rsidRPr="006D57FE" w:rsidRDefault="00E11C02" w:rsidP="006D57FE">
      <w:pPr>
        <w:spacing w:after="0" w:line="240" w:lineRule="auto"/>
        <w:jc w:val="both"/>
        <w:rPr>
          <w:rFonts w:cstheme="minorHAnsi"/>
        </w:rPr>
      </w:pPr>
    </w:p>
    <w:p w:rsidR="00E11C02" w:rsidRPr="006D57FE" w:rsidRDefault="00E11C02" w:rsidP="006D57FE">
      <w:pPr>
        <w:spacing w:after="0" w:line="240" w:lineRule="auto"/>
        <w:jc w:val="both"/>
        <w:rPr>
          <w:rFonts w:cstheme="minorHAnsi"/>
        </w:rPr>
      </w:pPr>
    </w:p>
    <w:p w:rsidR="00E11C02" w:rsidRPr="006D57FE" w:rsidRDefault="00E11C02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 Inspektorka</w:t>
      </w:r>
      <w:r w:rsidR="00135B7C" w:rsidRPr="006D57FE">
        <w:rPr>
          <w:rFonts w:cstheme="minorHAnsi"/>
        </w:rPr>
        <w:t xml:space="preserve"> dále</w:t>
      </w:r>
      <w:r w:rsidRPr="006D57FE">
        <w:rPr>
          <w:rFonts w:cstheme="minorHAnsi"/>
        </w:rPr>
        <w:t xml:space="preserve"> zjistila, že 4 ks pštrosů </w:t>
      </w:r>
      <w:r w:rsidR="00135B7C" w:rsidRPr="006D57FE">
        <w:rPr>
          <w:rFonts w:cstheme="minorHAnsi"/>
        </w:rPr>
        <w:t>nejsou označení</w:t>
      </w:r>
      <w:r w:rsidRPr="006D57FE">
        <w:rPr>
          <w:rFonts w:cstheme="minorHAnsi"/>
        </w:rPr>
        <w:t>. Nicméně tyto kusy se dle slov majitele vylíhly na hospodářství a prodávat/</w:t>
      </w:r>
      <w:r w:rsidR="00135B7C" w:rsidRPr="006D57FE">
        <w:rPr>
          <w:rFonts w:cstheme="minorHAnsi"/>
        </w:rPr>
        <w:t xml:space="preserve"> přesouvat je majitel nehodlá. </w:t>
      </w:r>
      <w:r w:rsidRPr="006D57FE">
        <w:rPr>
          <w:rFonts w:cstheme="minorHAnsi"/>
        </w:rPr>
        <w:t>Bylo zjištěno, že pro pštrosy není veden registr běžců v hospodářství, chovatel neevidoval své hospodářství u pověřené osoby, tím došlo k po</w:t>
      </w:r>
      <w:r w:rsidR="006D57FE" w:rsidRPr="006D57FE">
        <w:rPr>
          <w:rFonts w:cstheme="minorHAnsi"/>
        </w:rPr>
        <w:t>rušení povinností</w:t>
      </w:r>
      <w:r w:rsidRPr="006D57FE">
        <w:rPr>
          <w:rFonts w:cstheme="minorHAnsi"/>
        </w:rPr>
        <w:t xml:space="preserve"> uvedených v § 23 odst. (1) </w:t>
      </w:r>
      <w:r w:rsidR="006D57FE" w:rsidRPr="006D57FE">
        <w:rPr>
          <w:rFonts w:cstheme="minorHAnsi"/>
        </w:rPr>
        <w:t xml:space="preserve">písmen </w:t>
      </w:r>
      <w:r w:rsidRPr="006D57FE">
        <w:rPr>
          <w:rFonts w:cstheme="minorHAnsi"/>
        </w:rPr>
        <w:t xml:space="preserve">a), b), c) </w:t>
      </w:r>
      <w:r w:rsidR="008D5E12">
        <w:rPr>
          <w:rFonts w:cstheme="minorHAnsi"/>
        </w:rPr>
        <w:t>plemenářského zákona.</w:t>
      </w:r>
    </w:p>
    <w:p w:rsidR="00E11C02" w:rsidRDefault="00E11C02" w:rsidP="00E11C02">
      <w:pPr>
        <w:spacing w:after="0" w:line="240" w:lineRule="auto"/>
        <w:rPr>
          <w:rFonts w:cstheme="minorHAnsi"/>
        </w:rPr>
      </w:pPr>
    </w:p>
    <w:p w:rsidR="00E11C02" w:rsidRDefault="00E11C02" w:rsidP="00B60CA9">
      <w:pPr>
        <w:jc w:val="both"/>
        <w:rPr>
          <w:rFonts w:cstheme="minorHAnsi"/>
          <w:highlight w:val="yellow"/>
        </w:rPr>
      </w:pPr>
    </w:p>
    <w:p w:rsidR="00B60CA9" w:rsidRDefault="00B60CA9" w:rsidP="00B60CA9">
      <w:pPr>
        <w:jc w:val="both"/>
        <w:rPr>
          <w:rFonts w:cstheme="minorHAnsi"/>
        </w:rPr>
      </w:pPr>
      <w:r w:rsidRPr="00B94A96">
        <w:rPr>
          <w:rFonts w:cstheme="minorHAnsi"/>
        </w:rPr>
        <w:t>Na základě tohoto zjištění orgán veterinárn</w:t>
      </w:r>
      <w:r w:rsidR="000D305A" w:rsidRPr="00B94A96">
        <w:rPr>
          <w:rFonts w:cstheme="minorHAnsi"/>
        </w:rPr>
        <w:t xml:space="preserve">í správy </w:t>
      </w:r>
      <w:r w:rsidRPr="00B94A96">
        <w:rPr>
          <w:rFonts w:cstheme="minorHAnsi"/>
        </w:rPr>
        <w:t xml:space="preserve">vydal tento závazný pokyn k odstranění zjištěných nedostatků v chovu. Pan </w:t>
      </w:r>
      <w:r w:rsidR="00DC7387" w:rsidRPr="00B94A96">
        <w:rPr>
          <w:rFonts w:cstheme="minorHAnsi"/>
        </w:rPr>
        <w:t xml:space="preserve">Stanislav </w:t>
      </w:r>
      <w:proofErr w:type="spellStart"/>
      <w:r w:rsidR="00DC7387" w:rsidRPr="00B94A96">
        <w:rPr>
          <w:rFonts w:cstheme="minorHAnsi"/>
        </w:rPr>
        <w:t>Mazoch</w:t>
      </w:r>
      <w:proofErr w:type="spellEnd"/>
      <w:r w:rsidR="00DC7387" w:rsidRPr="00B94A96">
        <w:rPr>
          <w:rFonts w:cstheme="minorHAnsi"/>
        </w:rPr>
        <w:t xml:space="preserve"> </w:t>
      </w:r>
      <w:r w:rsidRPr="00B94A96">
        <w:rPr>
          <w:rFonts w:cstheme="minorHAnsi"/>
        </w:rPr>
        <w:t xml:space="preserve">je povinen přijmout nápravná opatření na základě rozhodnutí o </w:t>
      </w:r>
      <w:r w:rsidR="006D57FE">
        <w:rPr>
          <w:rFonts w:cstheme="minorHAnsi"/>
        </w:rPr>
        <w:t xml:space="preserve">závazném pokynu. Po uplynutí stanovené lhůty od </w:t>
      </w:r>
      <w:r w:rsidRPr="00B94A96">
        <w:rPr>
          <w:rFonts w:cstheme="minorHAnsi"/>
        </w:rPr>
        <w:t xml:space="preserve">dne doručení bude provedeno kontrolní šetření v chovu. </w:t>
      </w:r>
    </w:p>
    <w:p w:rsidR="008D5E12" w:rsidRDefault="008D5E12" w:rsidP="008D5E12">
      <w:pPr>
        <w:jc w:val="both"/>
      </w:pPr>
      <w:r>
        <w:t xml:space="preserve">Na základě těchto zjištěných skutečností bylo dne  </w:t>
      </w:r>
      <w:r w:rsidRPr="00472F2E">
        <w:t>20.</w:t>
      </w:r>
      <w:r w:rsidR="00472F2E">
        <w:t xml:space="preserve"> </w:t>
      </w:r>
      <w:r w:rsidR="00472F2E" w:rsidRPr="00472F2E">
        <w:t>9</w:t>
      </w:r>
      <w:r w:rsidRPr="00472F2E">
        <w:t>.</w:t>
      </w:r>
      <w:r w:rsidR="00472F2E">
        <w:t xml:space="preserve"> </w:t>
      </w:r>
      <w:r w:rsidRPr="00472F2E">
        <w:t xml:space="preserve">2018 pod </w:t>
      </w:r>
      <w:proofErr w:type="gramStart"/>
      <w:r w:rsidRPr="00472F2E">
        <w:t>č.j.</w:t>
      </w:r>
      <w:proofErr w:type="gramEnd"/>
      <w:r w:rsidRPr="00472F2E">
        <w:t xml:space="preserve"> </w:t>
      </w:r>
      <w:r w:rsidR="00472F2E" w:rsidRPr="00B94A96">
        <w:rPr>
          <w:rFonts w:cstheme="minorHAnsi"/>
          <w:color w:val="000000"/>
          <w:shd w:val="clear" w:color="auto" w:fill="FFFFFF"/>
        </w:rPr>
        <w:t>SVS/2018/257351</w:t>
      </w:r>
      <w:r w:rsidR="00472F2E">
        <w:rPr>
          <w:rFonts w:cstheme="minorHAnsi"/>
          <w:color w:val="000000"/>
          <w:shd w:val="clear" w:color="auto" w:fill="FFFFFF"/>
        </w:rPr>
        <w:t xml:space="preserve"> </w:t>
      </w:r>
      <w:r w:rsidRPr="00E33E61">
        <w:t xml:space="preserve">zahájeno s účastníkem řízení správní řízení. Předmětem správního řízení je vydání závazného pokynu </w:t>
      </w:r>
      <w:r w:rsidRPr="00E33E61">
        <w:lastRenderedPageBreak/>
        <w:t>k odstranění nedostatků zjištěných při výkonu státního dozoru dne</w:t>
      </w:r>
      <w:r w:rsidR="00472F2E">
        <w:t xml:space="preserve"> 18. 9. 2018,</w:t>
      </w:r>
      <w:r w:rsidRPr="00E33E61">
        <w:t xml:space="preserve"> </w:t>
      </w:r>
      <w:r w:rsidRPr="008D5E12">
        <w:t xml:space="preserve">v chovu pštrosů </w:t>
      </w:r>
      <w:r w:rsidRPr="008D5E12">
        <w:rPr>
          <w:rFonts w:eastAsia="Times New Roman" w:cstheme="minorHAnsi"/>
          <w:color w:val="000000"/>
          <w:lang w:eastAsia="cs-CZ"/>
        </w:rPr>
        <w:t xml:space="preserve">CZ 458486589 </w:t>
      </w:r>
      <w:r w:rsidRPr="008D5E12">
        <w:t xml:space="preserve">na adrese </w:t>
      </w:r>
      <w:r w:rsidRPr="008D5E12">
        <w:rPr>
          <w:rFonts w:cstheme="minorHAnsi"/>
        </w:rPr>
        <w:t xml:space="preserve">U Jabloně 132, </w:t>
      </w:r>
      <w:hyperlink r:id="rId23" w:history="1">
        <w:r w:rsidRPr="008D5E12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8D5E12">
        <w:rPr>
          <w:rFonts w:cstheme="minorHAnsi"/>
        </w:rPr>
        <w:t>, Stříbrná Skalice</w:t>
      </w:r>
      <w:r w:rsidRPr="008D5E12">
        <w:t xml:space="preserve">. Oznámení o zahájení správního řízení bylo účastníkovi řízení doručeno dne </w:t>
      </w:r>
      <w:r w:rsidR="00472F2E" w:rsidRPr="00472F2E">
        <w:t>21</w:t>
      </w:r>
      <w:r w:rsidRPr="00472F2E">
        <w:t>.</w:t>
      </w:r>
      <w:r w:rsidR="00472F2E" w:rsidRPr="00472F2E">
        <w:t xml:space="preserve"> 9.</w:t>
      </w:r>
      <w:r w:rsidRPr="00472F2E">
        <w:t xml:space="preserve"> 2018</w:t>
      </w:r>
      <w:r w:rsidRPr="008D5E12">
        <w:t>.</w:t>
      </w:r>
    </w:p>
    <w:p w:rsidR="008D5E12" w:rsidRDefault="008D5E12" w:rsidP="008D5E12">
      <w:pPr>
        <w:jc w:val="both"/>
      </w:pPr>
      <w:r>
        <w:t>Pokud jde o náhradu nákladů řízení podle ustanovení</w:t>
      </w:r>
      <w:r>
        <w:rPr>
          <w:rFonts w:cstheme="minorHAnsi"/>
          <w:bCs/>
        </w:rPr>
        <w:t xml:space="preserve"> </w:t>
      </w:r>
      <w:r w:rsidRPr="006A76A0">
        <w:rPr>
          <w:rFonts w:cstheme="minorHAnsi"/>
          <w:bCs/>
        </w:rPr>
        <w:t>§</w:t>
      </w:r>
      <w:r>
        <w:t xml:space="preserve"> 79 odst. 5 zákona</w:t>
      </w:r>
      <w:r w:rsidR="00165EE7">
        <w:t xml:space="preserve"> č.</w:t>
      </w:r>
      <w:r>
        <w:t xml:space="preserve"> 500/2004 Sb., správní řád uloží tuto povinnost správní orgán účastníkovi, který řízení vyvolal porušením své právní povinnosti. Vyhláška č. 520/2005 Sb., v </w:t>
      </w:r>
      <w:r w:rsidRPr="006A76A0">
        <w:rPr>
          <w:rFonts w:cstheme="minorHAnsi"/>
          <w:bCs/>
        </w:rPr>
        <w:t>§</w:t>
      </w:r>
      <w:r>
        <w:t xml:space="preserve"> 6 stanoví tuto částku na 1000Kč (slovy </w:t>
      </w:r>
      <w:proofErr w:type="spellStart"/>
      <w:r>
        <w:t>jedentisíckorunčeských</w:t>
      </w:r>
      <w:proofErr w:type="spellEnd"/>
      <w:r>
        <w:t xml:space="preserve">). Vzhledem k tomu, že účastník řízení porušil svou právní povinnost, bylo rozhodnuto o náhradu nákladů řízení. </w:t>
      </w:r>
    </w:p>
    <w:p w:rsidR="008D5E12" w:rsidRPr="00B94A96" w:rsidRDefault="008D5E12" w:rsidP="00B60CA9">
      <w:pPr>
        <w:jc w:val="both"/>
        <w:rPr>
          <w:rFonts w:cstheme="minorHAnsi"/>
        </w:rPr>
      </w:pPr>
    </w:p>
    <w:p w:rsidR="008576F7" w:rsidRPr="00B94A96" w:rsidRDefault="008576F7" w:rsidP="008576F7">
      <w:pPr>
        <w:jc w:val="center"/>
        <w:rPr>
          <w:rFonts w:cstheme="minorHAnsi"/>
          <w:b/>
          <w:sz w:val="36"/>
          <w:szCs w:val="36"/>
        </w:rPr>
      </w:pPr>
      <w:r w:rsidRPr="00B94A96">
        <w:rPr>
          <w:rFonts w:cstheme="minorHAnsi"/>
          <w:b/>
          <w:sz w:val="36"/>
          <w:szCs w:val="36"/>
        </w:rPr>
        <w:t>Poučení</w:t>
      </w:r>
    </w:p>
    <w:p w:rsidR="008D5E12" w:rsidRDefault="00E77525" w:rsidP="008D5E12">
      <w:r>
        <w:t xml:space="preserve">Proti tomu rozhodnutí je možné podat odvolání do 15 dnů ode dne doručení k Ústřední veterinární správy podané prostřednictvím Krajské veterinární správy pro Středočeský kraj. </w:t>
      </w:r>
      <w:r w:rsidR="008D5E12">
        <w:t>Podle ustanovení §85 odst. (4) správního řádu se proti rozhodnutí o vyloučení odkladného účinku odvolání nelze odvolat.</w:t>
      </w:r>
    </w:p>
    <w:p w:rsidR="008576F7" w:rsidRPr="00B94A96" w:rsidRDefault="008576F7" w:rsidP="00B60CA9">
      <w:pPr>
        <w:jc w:val="both"/>
        <w:rPr>
          <w:rFonts w:cstheme="minorHAnsi"/>
        </w:rPr>
      </w:pPr>
    </w:p>
    <w:p w:rsidR="00C36244" w:rsidRPr="00B94A96" w:rsidRDefault="00472F2E" w:rsidP="00B60CA9">
      <w:pPr>
        <w:jc w:val="both"/>
        <w:rPr>
          <w:rFonts w:cstheme="minorHAnsi"/>
        </w:rPr>
      </w:pPr>
      <w:r>
        <w:rPr>
          <w:rFonts w:cstheme="minorHAnsi"/>
        </w:rPr>
        <w:t>V Benešově dne 2</w:t>
      </w:r>
      <w:r w:rsidR="00CF3B6E">
        <w:rPr>
          <w:rFonts w:cstheme="minorHAnsi"/>
        </w:rPr>
        <w:t>9</w:t>
      </w:r>
      <w:r w:rsidR="00C36244" w:rsidRPr="00B94A96">
        <w:rPr>
          <w:rFonts w:cstheme="minorHAnsi"/>
        </w:rPr>
        <w:t xml:space="preserve">. </w:t>
      </w:r>
      <w:r w:rsidR="00517970" w:rsidRPr="00B94A96">
        <w:rPr>
          <w:rFonts w:cstheme="minorHAnsi"/>
        </w:rPr>
        <w:t>9</w:t>
      </w:r>
      <w:r w:rsidR="00C36244" w:rsidRPr="00B94A96">
        <w:rPr>
          <w:rFonts w:cstheme="minorHAnsi"/>
        </w:rPr>
        <w:t>. 2018</w:t>
      </w:r>
    </w:p>
    <w:p w:rsidR="00AA56FA" w:rsidRDefault="00AA56FA" w:rsidP="00B60CA9">
      <w:pPr>
        <w:jc w:val="both"/>
        <w:rPr>
          <w:rFonts w:cstheme="minorHAnsi"/>
        </w:rPr>
      </w:pPr>
    </w:p>
    <w:p w:rsidR="00A12BDD" w:rsidRDefault="00A12BDD" w:rsidP="00A12BDD">
      <w:pPr>
        <w:jc w:val="center"/>
        <w:rPr>
          <w:rFonts w:cstheme="minorHAnsi"/>
        </w:rPr>
      </w:pPr>
      <w:r>
        <w:rPr>
          <w:rFonts w:cstheme="minorHAnsi"/>
        </w:rPr>
        <w:t>Otisk úředního razítka</w:t>
      </w:r>
    </w:p>
    <w:p w:rsidR="00A12BDD" w:rsidRPr="00B94A96" w:rsidRDefault="00A12BDD" w:rsidP="00A12BDD">
      <w:pPr>
        <w:jc w:val="center"/>
        <w:rPr>
          <w:rFonts w:cstheme="minorHAnsi"/>
        </w:rPr>
      </w:pPr>
    </w:p>
    <w:p w:rsidR="00AA56FA" w:rsidRPr="00A12BDD" w:rsidRDefault="00AA56FA" w:rsidP="00A12BDD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 </w:t>
      </w:r>
      <w:hyperlink r:id="rId24" w:anchor="user=Z_RED1_01" w:history="1">
        <w:r w:rsidR="00A12BDD"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MVDr. František </w:t>
        </w:r>
        <w:proofErr w:type="spellStart"/>
        <w:r w:rsidR="00A12BDD"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Mahdalík</w:t>
        </w:r>
        <w:proofErr w:type="spellEnd"/>
      </w:hyperlink>
    </w:p>
    <w:p w:rsidR="00AA56FA" w:rsidRPr="00B94A96" w:rsidRDefault="00DC7387" w:rsidP="00A12BDD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Ředitel </w:t>
      </w:r>
    </w:p>
    <w:p w:rsidR="00AA56FA" w:rsidRPr="00B94A96" w:rsidRDefault="00AA56FA" w:rsidP="00A12BDD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KVS SVS pro </w:t>
      </w:r>
      <w:r w:rsidR="00DC7387" w:rsidRPr="00B94A96">
        <w:rPr>
          <w:rFonts w:cstheme="minorHAnsi"/>
        </w:rPr>
        <w:t>Středočeský</w:t>
      </w:r>
      <w:r w:rsidRPr="00B94A96">
        <w:rPr>
          <w:rFonts w:cstheme="minorHAnsi"/>
        </w:rPr>
        <w:t xml:space="preserve"> kraj</w:t>
      </w:r>
    </w:p>
    <w:p w:rsidR="00C97516" w:rsidRDefault="00C97516" w:rsidP="00A12BDD">
      <w:pPr>
        <w:jc w:val="right"/>
        <w:rPr>
          <w:rFonts w:cstheme="minorHAnsi"/>
        </w:rPr>
      </w:pPr>
    </w:p>
    <w:p w:rsidR="00A12BDD" w:rsidRDefault="00A12BDD" w:rsidP="00AA56FA">
      <w:pPr>
        <w:rPr>
          <w:rFonts w:cstheme="minorHAnsi"/>
        </w:rPr>
      </w:pPr>
    </w:p>
    <w:p w:rsidR="00A12BDD" w:rsidRDefault="00A12BDD" w:rsidP="00AA56FA">
      <w:pPr>
        <w:rPr>
          <w:rFonts w:cstheme="minorHAnsi"/>
        </w:rPr>
      </w:pPr>
    </w:p>
    <w:p w:rsidR="00A12BDD" w:rsidRPr="00B94A96" w:rsidRDefault="00A12BDD" w:rsidP="00AA56FA">
      <w:pPr>
        <w:rPr>
          <w:rFonts w:cstheme="minorHAnsi"/>
        </w:rPr>
      </w:pPr>
    </w:p>
    <w:p w:rsidR="00DC7387" w:rsidRPr="00A12BDD" w:rsidRDefault="00AA56FA" w:rsidP="00501AC7">
      <w:pPr>
        <w:jc w:val="both"/>
        <w:rPr>
          <w:rFonts w:cstheme="minorHAnsi"/>
          <w:b/>
        </w:rPr>
      </w:pPr>
      <w:r w:rsidRPr="00A12BDD">
        <w:rPr>
          <w:rFonts w:cstheme="minorHAnsi"/>
          <w:b/>
        </w:rPr>
        <w:t>Obdrží do vlastních rukou</w:t>
      </w:r>
    </w:p>
    <w:p w:rsidR="003D2EA7" w:rsidRDefault="00DC7387" w:rsidP="00501AC7">
      <w:pPr>
        <w:jc w:val="both"/>
        <w:rPr>
          <w:rFonts w:cstheme="minorHAnsi"/>
        </w:rPr>
      </w:pPr>
      <w:r w:rsidRPr="00B94A96">
        <w:rPr>
          <w:rFonts w:cstheme="minorHAnsi"/>
        </w:rPr>
        <w:t xml:space="preserve">Stanislav </w:t>
      </w:r>
      <w:proofErr w:type="spellStart"/>
      <w:r w:rsidRPr="00B94A96">
        <w:rPr>
          <w:rFonts w:cstheme="minorHAnsi"/>
        </w:rPr>
        <w:t>Mazoch</w:t>
      </w:r>
      <w:proofErr w:type="spellEnd"/>
      <w:r w:rsidRPr="00B94A96">
        <w:rPr>
          <w:rFonts w:cstheme="minorHAnsi"/>
        </w:rPr>
        <w:t xml:space="preserve">, Družstevní 57, </w:t>
      </w:r>
      <w:hyperlink r:id="rId25" w:history="1">
        <w:r w:rsidR="00517970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517970" w:rsidRPr="00B94A96">
        <w:rPr>
          <w:rFonts w:cstheme="minorHAnsi"/>
        </w:rPr>
        <w:t xml:space="preserve">, </w:t>
      </w:r>
      <w:r w:rsidR="00E77525">
        <w:rPr>
          <w:rFonts w:cstheme="minorHAnsi"/>
        </w:rPr>
        <w:t>Stříbrná Skalice</w:t>
      </w:r>
    </w:p>
    <w:p w:rsidR="006D57FE" w:rsidRDefault="006D57FE" w:rsidP="00501AC7">
      <w:pPr>
        <w:jc w:val="both"/>
        <w:rPr>
          <w:rFonts w:cstheme="minorHAnsi"/>
        </w:rPr>
      </w:pPr>
    </w:p>
    <w:p w:rsidR="006D57FE" w:rsidRDefault="006D57FE" w:rsidP="00501AC7">
      <w:pPr>
        <w:jc w:val="both"/>
        <w:rPr>
          <w:rFonts w:cstheme="minorHAnsi"/>
        </w:rPr>
      </w:pPr>
    </w:p>
    <w:p w:rsidR="006D57FE" w:rsidRDefault="006D57FE" w:rsidP="00501AC7">
      <w:pPr>
        <w:jc w:val="both"/>
        <w:rPr>
          <w:rFonts w:cstheme="minorHAnsi"/>
        </w:rPr>
      </w:pPr>
    </w:p>
    <w:p w:rsidR="006D57FE" w:rsidRDefault="006D57FE" w:rsidP="00501AC7">
      <w:pPr>
        <w:jc w:val="both"/>
        <w:rPr>
          <w:rFonts w:cstheme="minorHAnsi"/>
        </w:rPr>
      </w:pPr>
    </w:p>
    <w:p w:rsidR="008D5E12" w:rsidRDefault="008D5E12" w:rsidP="00501AC7">
      <w:pPr>
        <w:jc w:val="both"/>
        <w:rPr>
          <w:rFonts w:cstheme="minorHAnsi"/>
        </w:rPr>
      </w:pPr>
    </w:p>
    <w:p w:rsidR="008D5E12" w:rsidRDefault="008D5E12" w:rsidP="00501AC7">
      <w:pPr>
        <w:jc w:val="both"/>
        <w:rPr>
          <w:rFonts w:cstheme="minorHAnsi"/>
        </w:rPr>
      </w:pPr>
    </w:p>
    <w:p w:rsidR="006D57FE" w:rsidRPr="009C4732" w:rsidRDefault="006D57FE" w:rsidP="006D57FE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B94A96">
        <w:rPr>
          <w:rFonts w:cstheme="minorHAnsi"/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13295DD0" wp14:editId="3500B1B4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732">
        <w:rPr>
          <w:rFonts w:cstheme="minorHAnsi"/>
          <w:b/>
          <w:sz w:val="20"/>
          <w:szCs w:val="20"/>
        </w:rPr>
        <w:t xml:space="preserve">                   </w:t>
      </w:r>
      <w:r w:rsidRPr="009C4732">
        <w:rPr>
          <w:rFonts w:cstheme="minorHAnsi"/>
          <w:b/>
          <w:sz w:val="18"/>
          <w:szCs w:val="18"/>
        </w:rPr>
        <w:t xml:space="preserve">Krajská veterinární správa </w:t>
      </w:r>
    </w:p>
    <w:p w:rsidR="006D57FE" w:rsidRPr="009C4732" w:rsidRDefault="006D57FE" w:rsidP="006D57FE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9C4732">
        <w:rPr>
          <w:rFonts w:cstheme="minorHAnsi"/>
          <w:b/>
          <w:sz w:val="18"/>
          <w:szCs w:val="18"/>
        </w:rPr>
        <w:t xml:space="preserve">          </w:t>
      </w:r>
      <w:r w:rsidR="009C4732" w:rsidRPr="009C4732">
        <w:rPr>
          <w:rFonts w:cstheme="minorHAnsi"/>
          <w:b/>
          <w:sz w:val="18"/>
          <w:szCs w:val="18"/>
        </w:rPr>
        <w:t xml:space="preserve">       </w:t>
      </w:r>
      <w:r w:rsidRPr="009C4732">
        <w:rPr>
          <w:rFonts w:cstheme="minorHAnsi"/>
          <w:b/>
          <w:sz w:val="18"/>
          <w:szCs w:val="18"/>
        </w:rPr>
        <w:t xml:space="preserve">        Státní veterinární správy</w:t>
      </w:r>
      <w:r w:rsidR="009C4732" w:rsidRPr="009C4732">
        <w:rPr>
          <w:rFonts w:cstheme="minorHAnsi"/>
          <w:b/>
          <w:sz w:val="18"/>
          <w:szCs w:val="18"/>
        </w:rPr>
        <w:t xml:space="preserve"> pro</w:t>
      </w:r>
    </w:p>
    <w:p w:rsidR="006D57FE" w:rsidRDefault="009C4732" w:rsidP="008D5E1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8D5E12">
        <w:rPr>
          <w:rFonts w:cstheme="minorHAnsi"/>
          <w:b/>
          <w:sz w:val="18"/>
          <w:szCs w:val="18"/>
        </w:rPr>
        <w:t>Středočeský kraj</w:t>
      </w:r>
    </w:p>
    <w:p w:rsidR="008D5E12" w:rsidRPr="008D5E12" w:rsidRDefault="008D5E12" w:rsidP="008D5E1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</w:p>
    <w:p w:rsidR="006D57FE" w:rsidRPr="009C4732" w:rsidRDefault="009C4732" w:rsidP="006D57FE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</w:t>
      </w:r>
      <w:r w:rsidR="006D57FE">
        <w:rPr>
          <w:rFonts w:cstheme="minorHAnsi"/>
          <w:sz w:val="18"/>
          <w:szCs w:val="18"/>
        </w:rPr>
        <w:t xml:space="preserve"> </w:t>
      </w:r>
      <w:proofErr w:type="spellStart"/>
      <w:r w:rsidR="006D57FE" w:rsidRPr="009C4732">
        <w:rPr>
          <w:rFonts w:cstheme="minorHAnsi"/>
          <w:sz w:val="16"/>
          <w:szCs w:val="16"/>
        </w:rPr>
        <w:t>Černoleská</w:t>
      </w:r>
      <w:proofErr w:type="spellEnd"/>
      <w:r w:rsidR="006D57FE" w:rsidRPr="009C4732">
        <w:rPr>
          <w:rFonts w:cstheme="minorHAnsi"/>
          <w:sz w:val="16"/>
          <w:szCs w:val="16"/>
        </w:rPr>
        <w:t xml:space="preserve"> 1929, Benešov, 256 01</w:t>
      </w:r>
    </w:p>
    <w:p w:rsidR="006D57FE" w:rsidRPr="009C4732" w:rsidRDefault="006D57FE" w:rsidP="006D57FE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                  T: +420 123 456 789</w:t>
      </w:r>
      <w:r w:rsidRPr="009C4732">
        <w:rPr>
          <w:rFonts w:cstheme="minorHAnsi"/>
          <w:sz w:val="16"/>
          <w:szCs w:val="16"/>
        </w:rPr>
        <w:tab/>
        <w:t xml:space="preserve">      F:123 456 799 </w:t>
      </w:r>
    </w:p>
    <w:p w:rsidR="006D57FE" w:rsidRPr="009C4732" w:rsidRDefault="006D57FE" w:rsidP="006D57F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</w:t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Elektronická adresa podatelny:epodatelna@svscr.cz</w:t>
      </w:r>
    </w:p>
    <w:p w:rsidR="006D57FE" w:rsidRPr="009C4732" w:rsidRDefault="006D57FE" w:rsidP="006D57F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ID datové schránky:  98wrja641</w:t>
      </w:r>
    </w:p>
    <w:p w:rsidR="006D57FE" w:rsidRPr="009C4732" w:rsidRDefault="006D57FE" w:rsidP="006D57FE">
      <w:pPr>
        <w:spacing w:after="0" w:line="240" w:lineRule="auto"/>
        <w:rPr>
          <w:rFonts w:cstheme="minorHAnsi"/>
          <w:sz w:val="16"/>
          <w:szCs w:val="16"/>
        </w:rPr>
      </w:pPr>
    </w:p>
    <w:p w:rsidR="006D57FE" w:rsidRPr="00B94A96" w:rsidRDefault="006D57FE" w:rsidP="006D57FE">
      <w:pPr>
        <w:spacing w:after="0" w:line="240" w:lineRule="auto"/>
        <w:rPr>
          <w:rFonts w:cstheme="minorHAnsi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  <w:noProof/>
          <w:lang w:eastAsia="cs-CZ"/>
        </w:rPr>
        <w:drawing>
          <wp:inline distT="0" distB="0" distL="0" distR="0" wp14:anchorId="76AE289E" wp14:editId="12593AA0">
            <wp:extent cx="1981059" cy="393670"/>
            <wp:effectExtent l="0" t="0" r="63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svs</w:t>
      </w:r>
      <w:proofErr w:type="spellEnd"/>
      <w:r>
        <w:rPr>
          <w:rFonts w:cstheme="minorHAnsi"/>
        </w:rPr>
        <w:t xml:space="preserve"> xxx01u6458</w:t>
      </w:r>
      <w:r w:rsidRPr="00B94A96">
        <w:rPr>
          <w:rFonts w:cstheme="minorHAnsi"/>
        </w:rPr>
        <w:t>lA</w:t>
      </w:r>
    </w:p>
    <w:p w:rsidR="006D57FE" w:rsidRDefault="006D57FE" w:rsidP="006D57FE">
      <w:pPr>
        <w:spacing w:after="0" w:line="240" w:lineRule="auto"/>
        <w:rPr>
          <w:rFonts w:cstheme="minorHAnsi"/>
          <w:sz w:val="28"/>
          <w:szCs w:val="28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411A62">
        <w:rPr>
          <w:rFonts w:cstheme="minorHAnsi"/>
          <w:sz w:val="28"/>
          <w:szCs w:val="28"/>
        </w:rPr>
        <w:t>PROTOKOL O KONTROLE</w:t>
      </w:r>
    </w:p>
    <w:p w:rsidR="006D57FE" w:rsidRPr="00B94A96" w:rsidRDefault="006D57FE" w:rsidP="006D57FE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B94A96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SVS/2018/610887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POK71300135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3F32AA" w:rsidP="003F32A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27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3F32AA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27.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AB56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</w:t>
            </w:r>
            <w:bookmarkStart w:id="0" w:name="_GoBack"/>
            <w:bookmarkEnd w:id="0"/>
            <w:r w:rsidRPr="00B94A96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247BE1">
              <w:rPr>
                <w:rFonts w:eastAsia="Times New Roman" w:cstheme="minorHAnsi"/>
                <w:color w:val="000000"/>
                <w:lang w:eastAsia="cs-CZ"/>
              </w:rPr>
              <w:t>MVDr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Pr="00B94A96">
              <w:rPr>
                <w:rFonts w:cstheme="minorHAnsi"/>
              </w:rPr>
              <w:t xml:space="preserve">Sabina </w:t>
            </w:r>
            <w:proofErr w:type="spellStart"/>
            <w:r w:rsidRPr="00B94A96">
              <w:rPr>
                <w:rFonts w:cstheme="minorHAnsi"/>
              </w:rPr>
              <w:t>Grosmannová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S19235</w:t>
            </w: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222222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  <w:r w:rsidRPr="00B94A96">
              <w:rPr>
                <w:rFonts w:cstheme="minorHAnsi"/>
              </w:rPr>
              <w:t xml:space="preserve">, Družstevní 57, </w:t>
            </w:r>
            <w:hyperlink r:id="rId26" w:history="1">
              <w:r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Pr="00B94A96">
              <w:rPr>
                <w:rFonts w:cstheme="minorHAnsi"/>
              </w:rPr>
              <w:t>, Stříbrná Skalice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D57FE" w:rsidRPr="00B94A96" w:rsidTr="001B6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9C4732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U Jabloně</w:t>
            </w:r>
            <w:r w:rsidR="006D57FE" w:rsidRPr="00B94A96">
              <w:rPr>
                <w:rFonts w:cstheme="minorHAnsi"/>
              </w:rPr>
              <w:t xml:space="preserve"> 132, </w:t>
            </w:r>
            <w:hyperlink r:id="rId27" w:history="1">
              <w:r w:rsidR="006D57FE"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="006D57FE" w:rsidRPr="00B94A96">
              <w:rPr>
                <w:rFonts w:cstheme="minorHAnsi"/>
              </w:rPr>
              <w:t xml:space="preserve">, Stříbrná Skalice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CZ 458486589</w:t>
            </w: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49732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49.9916756N, 14.6542694E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Pr="00B94A96">
              <w:rPr>
                <w:rFonts w:cstheme="minorHAnsi"/>
              </w:rPr>
              <w:t>3. 12. 1976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16848794616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3F32A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Kontrola </w:t>
            </w:r>
            <w:r w:rsidR="003F32AA">
              <w:rPr>
                <w:rFonts w:eastAsia="Times New Roman" w:cstheme="minorHAnsi"/>
                <w:color w:val="000000"/>
                <w:lang w:eastAsia="cs-CZ"/>
              </w:rPr>
              <w:t>splnění povinností daných závazným pokynem</w:t>
            </w: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Default="006D57FE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Kontrolní zjištění na </w:t>
            </w:r>
            <w:r w:rsidRPr="00B94A96">
              <w:rPr>
                <w:rFonts w:eastAsia="Times New Roman" w:cstheme="minorHAnsi"/>
                <w:lang w:eastAsia="cs-CZ"/>
              </w:rPr>
              <w:t xml:space="preserve">místě výkonu státního veterinárního dozoru bylo provedeno </w:t>
            </w:r>
            <w:r w:rsidR="003F32AA">
              <w:rPr>
                <w:rFonts w:eastAsia="Times New Roman" w:cstheme="minorHAnsi"/>
                <w:lang w:eastAsia="cs-CZ"/>
              </w:rPr>
              <w:t>27.</w:t>
            </w:r>
            <w:r w:rsidR="009C4732">
              <w:rPr>
                <w:rFonts w:eastAsia="Times New Roman" w:cstheme="minorHAnsi"/>
                <w:lang w:eastAsia="cs-CZ"/>
              </w:rPr>
              <w:t xml:space="preserve"> </w:t>
            </w:r>
            <w:r w:rsidR="003F32AA">
              <w:rPr>
                <w:rFonts w:eastAsia="Times New Roman" w:cstheme="minorHAnsi"/>
                <w:lang w:eastAsia="cs-CZ"/>
              </w:rPr>
              <w:t>10.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lang w:eastAsia="cs-CZ"/>
              </w:rPr>
              <w:t xml:space="preserve">2018 od </w:t>
            </w:r>
            <w:r w:rsidR="003F32AA">
              <w:rPr>
                <w:rFonts w:eastAsia="Times New Roman" w:cstheme="minorHAnsi"/>
                <w:lang w:eastAsia="cs-CZ"/>
              </w:rPr>
              <w:t>14:4</w:t>
            </w:r>
            <w:r w:rsidRPr="00B94A96">
              <w:rPr>
                <w:rFonts w:eastAsia="Times New Roman" w:cstheme="minorHAnsi"/>
                <w:lang w:eastAsia="cs-CZ"/>
              </w:rPr>
              <w:t xml:space="preserve">5 hod do </w:t>
            </w:r>
            <w:r w:rsidR="003F32AA">
              <w:rPr>
                <w:rFonts w:eastAsia="Times New Roman" w:cstheme="minorHAnsi"/>
                <w:lang w:eastAsia="cs-CZ"/>
              </w:rPr>
              <w:t>15:1</w:t>
            </w:r>
            <w:r w:rsidRPr="00B94A96">
              <w:rPr>
                <w:rFonts w:eastAsia="Times New Roman" w:cstheme="minorHAnsi"/>
                <w:lang w:eastAsia="cs-CZ"/>
              </w:rPr>
              <w:t>0</w:t>
            </w:r>
            <w:r w:rsidR="003F32AA">
              <w:rPr>
                <w:rFonts w:eastAsia="Times New Roman" w:cstheme="minorHAnsi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lang w:eastAsia="cs-CZ"/>
              </w:rPr>
              <w:t>hod.</w:t>
            </w:r>
            <w:r w:rsidR="003F32AA">
              <w:rPr>
                <w:rFonts w:eastAsia="Times New Roman" w:cstheme="minorHAnsi"/>
                <w:lang w:eastAsia="cs-CZ"/>
              </w:rPr>
              <w:t xml:space="preserve"> Kontrola byla zahájena</w:t>
            </w:r>
            <w:r w:rsidRPr="00B94A96">
              <w:rPr>
                <w:rFonts w:eastAsia="Times New Roman" w:cstheme="minorHAnsi"/>
                <w:lang w:eastAsia="cs-CZ"/>
              </w:rPr>
              <w:t xml:space="preserve"> předložením služebního průkazu  S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S19235</w:t>
            </w:r>
            <w:r w:rsidRPr="00B94A96">
              <w:rPr>
                <w:rFonts w:eastAsia="Times New Roman" w:cstheme="minorHAnsi"/>
                <w:lang w:eastAsia="cs-CZ"/>
              </w:rPr>
              <w:t>.</w:t>
            </w:r>
          </w:p>
          <w:p w:rsidR="006D57FE" w:rsidRDefault="006D57FE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F32AA" w:rsidRDefault="003F32A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Byla provedena kontrola po splnění povinností stanovených závažným pokynem. Který byl vydán dne 2</w:t>
            </w:r>
            <w:r w:rsidR="00CF3B6E">
              <w:rPr>
                <w:rFonts w:eastAsia="Times New Roman" w:cstheme="minorHAnsi"/>
                <w:lang w:eastAsia="cs-CZ"/>
              </w:rPr>
              <w:t>9</w:t>
            </w:r>
            <w:r>
              <w:rPr>
                <w:rFonts w:eastAsia="Times New Roman" w:cstheme="minorHAnsi"/>
                <w:lang w:eastAsia="cs-CZ"/>
              </w:rPr>
              <w:t>.</w:t>
            </w:r>
            <w:r w:rsidR="009C4732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9.</w:t>
            </w:r>
            <w:r w:rsidR="009C4732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 xml:space="preserve">2018. </w:t>
            </w:r>
          </w:p>
          <w:p w:rsidR="003F32AA" w:rsidRDefault="003F32A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F32AA" w:rsidRDefault="003F32A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Dané povinnosti chovatel splnil</w:t>
            </w:r>
            <w:r w:rsidR="00CD416A">
              <w:rPr>
                <w:rFonts w:eastAsia="Times New Roman" w:cstheme="minorHAnsi"/>
                <w:lang w:eastAsia="cs-CZ"/>
              </w:rPr>
              <w:t xml:space="preserve"> </w:t>
            </w:r>
            <w:r w:rsidR="008D5E12">
              <w:rPr>
                <w:rFonts w:eastAsia="Times New Roman" w:cstheme="minorHAnsi"/>
                <w:lang w:eastAsia="cs-CZ"/>
              </w:rPr>
              <w:t>v plném rozsahu</w:t>
            </w:r>
            <w:r>
              <w:rPr>
                <w:rFonts w:eastAsia="Times New Roman" w:cstheme="minorHAnsi"/>
                <w:lang w:eastAsia="cs-CZ"/>
              </w:rPr>
              <w:t xml:space="preserve">. </w:t>
            </w:r>
            <w:r w:rsidR="00CD416A">
              <w:rPr>
                <w:rFonts w:eastAsia="Times New Roman" w:cstheme="minorHAnsi"/>
                <w:lang w:eastAsia="cs-CZ"/>
              </w:rPr>
              <w:t>Jiné pochybení zjištěno nebylo.</w:t>
            </w:r>
          </w:p>
          <w:p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Posledním kontrolním úkonem bylo oznámení o ukončení kontrola v 15:10 hod.</w:t>
            </w:r>
          </w:p>
          <w:p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6D57FE" w:rsidRPr="00B94A96" w:rsidRDefault="006D57FE" w:rsidP="00CD416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CD416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CD416A">
              <w:rPr>
                <w:rFonts w:eastAsia="Times New Roman" w:cstheme="minorHAnsi"/>
                <w:color w:val="000000"/>
                <w:lang w:eastAsia="cs-CZ"/>
              </w:rPr>
              <w:t>27.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CD416A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</w:rPr>
        <w:t xml:space="preserve">Poučení: </w:t>
      </w:r>
    </w:p>
    <w:p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  <w:b/>
        </w:rPr>
      </w:pPr>
      <w:r w:rsidRPr="00B94A96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                                   -----------------------------------------------</w:t>
      </w:r>
    </w:p>
    <w:p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  <w:b/>
        </w:rPr>
        <w:t>Datum, podpis kontrolované osoby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Datum, podpis povinné osoby</w:t>
      </w: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-----------------------------------------------</w:t>
      </w:r>
    </w:p>
    <w:p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</w:rPr>
        <w:t>Podpis kontrolujícího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Podpis přizvané osoby</w:t>
      </w:r>
    </w:p>
    <w:p w:rsidR="006D57FE" w:rsidRPr="00B94A96" w:rsidRDefault="006D57FE" w:rsidP="006D57FE">
      <w:pPr>
        <w:rPr>
          <w:rFonts w:cstheme="minorHAnsi"/>
        </w:rPr>
      </w:pPr>
      <w:r w:rsidRPr="00B94A96">
        <w:rPr>
          <w:rFonts w:ascii="Segoe UI Symbol" w:eastAsia="MS Gothic" w:hAnsi="Segoe UI Symbol" w:cs="Segoe UI Symbol"/>
        </w:rPr>
        <w:t>☐</w:t>
      </w:r>
      <w:r w:rsidRPr="00B94A96">
        <w:rPr>
          <w:rFonts w:cstheme="minorHAnsi"/>
        </w:rPr>
        <w:t>Podepsáno elektronicky</w:t>
      </w: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6D57FE">
      <w:pPr>
        <w:rPr>
          <w:rFonts w:cstheme="minorHAnsi"/>
        </w:rPr>
      </w:pPr>
    </w:p>
    <w:p w:rsidR="006D57FE" w:rsidRPr="00B94A96" w:rsidRDefault="006D57FE" w:rsidP="00501AC7">
      <w:pPr>
        <w:jc w:val="both"/>
        <w:rPr>
          <w:rFonts w:cstheme="minorHAnsi"/>
        </w:rPr>
      </w:pPr>
    </w:p>
    <w:sectPr w:rsidR="006D57FE" w:rsidRPr="00B94A96" w:rsidSect="00372608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6E" w:rsidRDefault="00F2136E" w:rsidP="00820938">
      <w:pPr>
        <w:spacing w:after="0" w:line="240" w:lineRule="auto"/>
      </w:pPr>
      <w:r>
        <w:separator/>
      </w:r>
    </w:p>
  </w:endnote>
  <w:endnote w:type="continuationSeparator" w:id="0">
    <w:p w:rsidR="00F2136E" w:rsidRDefault="00F2136E" w:rsidP="0082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7532"/>
      <w:docPartObj>
        <w:docPartGallery w:val="Page Numbers (Bottom of Page)"/>
        <w:docPartUnique/>
      </w:docPartObj>
    </w:sdtPr>
    <w:sdtEndPr/>
    <w:sdtContent>
      <w:p w:rsidR="00997366" w:rsidRDefault="0099736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56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366" w:rsidRDefault="00997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6E" w:rsidRDefault="00F2136E" w:rsidP="00820938">
      <w:pPr>
        <w:spacing w:after="0" w:line="240" w:lineRule="auto"/>
      </w:pPr>
      <w:r>
        <w:separator/>
      </w:r>
    </w:p>
  </w:footnote>
  <w:footnote w:type="continuationSeparator" w:id="0">
    <w:p w:rsidR="00F2136E" w:rsidRDefault="00F2136E" w:rsidP="0082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DFE"/>
    <w:multiLevelType w:val="hybridMultilevel"/>
    <w:tmpl w:val="7AA6C2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0819"/>
    <w:multiLevelType w:val="hybridMultilevel"/>
    <w:tmpl w:val="A08CB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B"/>
    <w:rsid w:val="00004A9C"/>
    <w:rsid w:val="000077DE"/>
    <w:rsid w:val="000248F3"/>
    <w:rsid w:val="000561B4"/>
    <w:rsid w:val="000905B3"/>
    <w:rsid w:val="000A6E7E"/>
    <w:rsid w:val="000D305A"/>
    <w:rsid w:val="000D4D06"/>
    <w:rsid w:val="00103523"/>
    <w:rsid w:val="00123BE8"/>
    <w:rsid w:val="001273EF"/>
    <w:rsid w:val="0013151B"/>
    <w:rsid w:val="00135B7C"/>
    <w:rsid w:val="00165EE7"/>
    <w:rsid w:val="00170DF9"/>
    <w:rsid w:val="001B6779"/>
    <w:rsid w:val="001D6EF2"/>
    <w:rsid w:val="00247BE1"/>
    <w:rsid w:val="00275441"/>
    <w:rsid w:val="002A0E41"/>
    <w:rsid w:val="002A50AA"/>
    <w:rsid w:val="002D021E"/>
    <w:rsid w:val="00320694"/>
    <w:rsid w:val="00334FAC"/>
    <w:rsid w:val="003502EE"/>
    <w:rsid w:val="00372608"/>
    <w:rsid w:val="00397DA4"/>
    <w:rsid w:val="003D2EA7"/>
    <w:rsid w:val="003E4BB9"/>
    <w:rsid w:val="003F32AA"/>
    <w:rsid w:val="00411A62"/>
    <w:rsid w:val="004204CB"/>
    <w:rsid w:val="00444D07"/>
    <w:rsid w:val="00456486"/>
    <w:rsid w:val="004669E0"/>
    <w:rsid w:val="00472F2E"/>
    <w:rsid w:val="00494D44"/>
    <w:rsid w:val="004E14E6"/>
    <w:rsid w:val="00501AC7"/>
    <w:rsid w:val="00517970"/>
    <w:rsid w:val="00526EC0"/>
    <w:rsid w:val="005375D5"/>
    <w:rsid w:val="00553AEB"/>
    <w:rsid w:val="0055724F"/>
    <w:rsid w:val="005801C3"/>
    <w:rsid w:val="005B0FA2"/>
    <w:rsid w:val="00634BB0"/>
    <w:rsid w:val="00640A0A"/>
    <w:rsid w:val="006C1505"/>
    <w:rsid w:val="006D42FD"/>
    <w:rsid w:val="006D57FE"/>
    <w:rsid w:val="00713401"/>
    <w:rsid w:val="007877C2"/>
    <w:rsid w:val="007A56E1"/>
    <w:rsid w:val="00820938"/>
    <w:rsid w:val="008576F7"/>
    <w:rsid w:val="008D5E12"/>
    <w:rsid w:val="008F78D4"/>
    <w:rsid w:val="00904711"/>
    <w:rsid w:val="00931F11"/>
    <w:rsid w:val="00956289"/>
    <w:rsid w:val="0095662B"/>
    <w:rsid w:val="009619B5"/>
    <w:rsid w:val="009742B9"/>
    <w:rsid w:val="0099444A"/>
    <w:rsid w:val="00997366"/>
    <w:rsid w:val="009A545D"/>
    <w:rsid w:val="009A6807"/>
    <w:rsid w:val="009C4732"/>
    <w:rsid w:val="009D56E5"/>
    <w:rsid w:val="009F431E"/>
    <w:rsid w:val="00A12BC9"/>
    <w:rsid w:val="00A12BDD"/>
    <w:rsid w:val="00A25000"/>
    <w:rsid w:val="00A71964"/>
    <w:rsid w:val="00AA56FA"/>
    <w:rsid w:val="00AB5616"/>
    <w:rsid w:val="00AC2A1F"/>
    <w:rsid w:val="00B143F6"/>
    <w:rsid w:val="00B60CA9"/>
    <w:rsid w:val="00B94A96"/>
    <w:rsid w:val="00BA7E12"/>
    <w:rsid w:val="00C23C3F"/>
    <w:rsid w:val="00C36244"/>
    <w:rsid w:val="00C574AB"/>
    <w:rsid w:val="00C97516"/>
    <w:rsid w:val="00CD416A"/>
    <w:rsid w:val="00CE6AB5"/>
    <w:rsid w:val="00CF3B6E"/>
    <w:rsid w:val="00D176BB"/>
    <w:rsid w:val="00D74202"/>
    <w:rsid w:val="00DC7387"/>
    <w:rsid w:val="00DE5F75"/>
    <w:rsid w:val="00E0703C"/>
    <w:rsid w:val="00E112EC"/>
    <w:rsid w:val="00E11AE3"/>
    <w:rsid w:val="00E11C02"/>
    <w:rsid w:val="00E44A56"/>
    <w:rsid w:val="00E7011F"/>
    <w:rsid w:val="00E77525"/>
    <w:rsid w:val="00EB68D7"/>
    <w:rsid w:val="00EB6CC4"/>
    <w:rsid w:val="00EC2733"/>
    <w:rsid w:val="00EE3D80"/>
    <w:rsid w:val="00EF3293"/>
    <w:rsid w:val="00EF7958"/>
    <w:rsid w:val="00F2136E"/>
    <w:rsid w:val="00F26CAB"/>
    <w:rsid w:val="00F43823"/>
    <w:rsid w:val="00F53246"/>
    <w:rsid w:val="00F537E5"/>
    <w:rsid w:val="00F915D5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608"/>
  </w:style>
  <w:style w:type="paragraph" w:styleId="Nadpis3">
    <w:name w:val="heading 3"/>
    <w:basedOn w:val="Normln"/>
    <w:link w:val="Nadpis3Char"/>
    <w:uiPriority w:val="9"/>
    <w:qFormat/>
    <w:rsid w:val="004E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A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938"/>
  </w:style>
  <w:style w:type="paragraph" w:styleId="Zpat">
    <w:name w:val="footer"/>
    <w:basedOn w:val="Normln"/>
    <w:link w:val="ZpatChar"/>
    <w:uiPriority w:val="99"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38"/>
  </w:style>
  <w:style w:type="character" w:styleId="Hypertextovodkaz">
    <w:name w:val="Hyperlink"/>
    <w:basedOn w:val="Standardnpsmoodstavce"/>
    <w:uiPriority w:val="99"/>
    <w:semiHidden/>
    <w:unhideWhenUsed/>
    <w:rsid w:val="003E4BB9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EC2733"/>
    <w:rPr>
      <w:i/>
      <w:iCs/>
    </w:rPr>
  </w:style>
  <w:style w:type="paragraph" w:customStyle="1" w:styleId="l4">
    <w:name w:val="l4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4E14E6"/>
  </w:style>
  <w:style w:type="character" w:customStyle="1" w:styleId="Nadpis3Char">
    <w:name w:val="Nadpis 3 Char"/>
    <w:basedOn w:val="Standardnpsmoodstavce"/>
    <w:link w:val="Nadpis3"/>
    <w:uiPriority w:val="9"/>
    <w:rsid w:val="004E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608"/>
  </w:style>
  <w:style w:type="paragraph" w:styleId="Nadpis3">
    <w:name w:val="heading 3"/>
    <w:basedOn w:val="Normln"/>
    <w:link w:val="Nadpis3Char"/>
    <w:uiPriority w:val="9"/>
    <w:qFormat/>
    <w:rsid w:val="004E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A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938"/>
  </w:style>
  <w:style w:type="paragraph" w:styleId="Zpat">
    <w:name w:val="footer"/>
    <w:basedOn w:val="Normln"/>
    <w:link w:val="ZpatChar"/>
    <w:uiPriority w:val="99"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38"/>
  </w:style>
  <w:style w:type="character" w:styleId="Hypertextovodkaz">
    <w:name w:val="Hyperlink"/>
    <w:basedOn w:val="Standardnpsmoodstavce"/>
    <w:uiPriority w:val="99"/>
    <w:semiHidden/>
    <w:unhideWhenUsed/>
    <w:rsid w:val="003E4BB9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EC2733"/>
    <w:rPr>
      <w:i/>
      <w:iCs/>
    </w:rPr>
  </w:style>
  <w:style w:type="paragraph" w:customStyle="1" w:styleId="l4">
    <w:name w:val="l4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4E14E6"/>
  </w:style>
  <w:style w:type="character" w:customStyle="1" w:styleId="Nadpis3Char">
    <w:name w:val="Nadpis 3 Char"/>
    <w:basedOn w:val="Standardnpsmoodstavce"/>
    <w:link w:val="Nadpis3"/>
    <w:uiPriority w:val="9"/>
    <w:rsid w:val="004E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c.cz/28167/" TargetMode="External"/><Relationship Id="rId13" Type="http://schemas.openxmlformats.org/officeDocument/2006/relationships/hyperlink" Target="https://www.psc.cz/28167/" TargetMode="External"/><Relationship Id="rId18" Type="http://schemas.openxmlformats.org/officeDocument/2006/relationships/hyperlink" Target="https://www.psc.cz/28167/" TargetMode="External"/><Relationship Id="rId26" Type="http://schemas.openxmlformats.org/officeDocument/2006/relationships/hyperlink" Target="https://www.psc.cz/2816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sc.cz/2816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c.cz/28167/" TargetMode="External"/><Relationship Id="rId17" Type="http://schemas.openxmlformats.org/officeDocument/2006/relationships/hyperlink" Target="https://www.svscr.cz/statni-veterinarni-sprava/organizacni-struktura/" TargetMode="External"/><Relationship Id="rId25" Type="http://schemas.openxmlformats.org/officeDocument/2006/relationships/hyperlink" Target="https://www.psc.cz/281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c.cz/28167/" TargetMode="External"/><Relationship Id="rId20" Type="http://schemas.openxmlformats.org/officeDocument/2006/relationships/hyperlink" Target="https://www.psc.cz/2816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sc.cz/28167/" TargetMode="External"/><Relationship Id="rId24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c.cz/28167/" TargetMode="External"/><Relationship Id="rId23" Type="http://schemas.openxmlformats.org/officeDocument/2006/relationships/hyperlink" Target="https://www.psc.cz/28167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s://www.psc.cz/2816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psc.cz/28167/" TargetMode="External"/><Relationship Id="rId22" Type="http://schemas.openxmlformats.org/officeDocument/2006/relationships/hyperlink" Target="https://www.psc.cz/28167/" TargetMode="External"/><Relationship Id="rId27" Type="http://schemas.openxmlformats.org/officeDocument/2006/relationships/hyperlink" Target="https://www.psc.cz/2816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3166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VOSMEROVAP</cp:lastModifiedBy>
  <cp:revision>10</cp:revision>
  <dcterms:created xsi:type="dcterms:W3CDTF">2018-10-19T07:55:00Z</dcterms:created>
  <dcterms:modified xsi:type="dcterms:W3CDTF">2018-11-08T09:12:00Z</dcterms:modified>
</cp:coreProperties>
</file>