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FCA" w:rsidRPr="00124024" w:rsidRDefault="00E36159">
      <w:pPr>
        <w:contextualSpacing/>
        <w:rPr>
          <w:rFonts w:cstheme="minorHAnsi"/>
          <w:b/>
          <w:color w:val="000000" w:themeColor="text1"/>
          <w:sz w:val="24"/>
          <w:szCs w:val="24"/>
          <w:u w:val="single"/>
        </w:rPr>
      </w:pPr>
      <w:r w:rsidRPr="00124024">
        <w:rPr>
          <w:rFonts w:cstheme="minorHAnsi"/>
          <w:b/>
          <w:color w:val="000000" w:themeColor="text1"/>
          <w:sz w:val="24"/>
          <w:szCs w:val="24"/>
          <w:u w:val="single"/>
        </w:rPr>
        <w:t xml:space="preserve">CVIČENÍ </w:t>
      </w:r>
      <w:proofErr w:type="gramStart"/>
      <w:r w:rsidRPr="00124024">
        <w:rPr>
          <w:rFonts w:cstheme="minorHAnsi"/>
          <w:b/>
          <w:color w:val="000000" w:themeColor="text1"/>
          <w:sz w:val="24"/>
          <w:szCs w:val="24"/>
          <w:u w:val="single"/>
        </w:rPr>
        <w:t>č. 4</w:t>
      </w:r>
      <w:r w:rsidR="009E7D43" w:rsidRPr="00124024">
        <w:rPr>
          <w:rFonts w:cstheme="minorHAnsi"/>
          <w:b/>
          <w:color w:val="000000" w:themeColor="text1"/>
          <w:sz w:val="24"/>
          <w:szCs w:val="24"/>
          <w:u w:val="single"/>
        </w:rPr>
        <w:t xml:space="preserve"> </w:t>
      </w:r>
      <w:r w:rsidR="00BD4FCA" w:rsidRPr="00124024">
        <w:rPr>
          <w:rFonts w:cstheme="minorHAnsi"/>
          <w:b/>
          <w:color w:val="000000" w:themeColor="text1"/>
          <w:sz w:val="24"/>
          <w:szCs w:val="24"/>
          <w:u w:val="single"/>
        </w:rPr>
        <w:t>.</w:t>
      </w:r>
      <w:r w:rsidR="004C0E2F" w:rsidRPr="00124024">
        <w:rPr>
          <w:rFonts w:cstheme="minorHAnsi"/>
          <w:b/>
          <w:color w:val="000000" w:themeColor="text1"/>
          <w:sz w:val="24"/>
          <w:szCs w:val="24"/>
          <w:u w:val="single"/>
        </w:rPr>
        <w:t xml:space="preserve"> </w:t>
      </w:r>
      <w:r w:rsidR="004C0E2F" w:rsidRPr="00124024">
        <w:rPr>
          <w:rFonts w:cstheme="minorHAnsi"/>
          <w:b/>
          <w:color w:val="000000" w:themeColor="text1"/>
          <w:sz w:val="24"/>
          <w:szCs w:val="24"/>
          <w:u w:val="single"/>
        </w:rPr>
        <w:tab/>
      </w:r>
      <w:r w:rsidR="004C0E2F" w:rsidRPr="00124024">
        <w:rPr>
          <w:rFonts w:cstheme="minorHAnsi"/>
          <w:b/>
          <w:color w:val="000000" w:themeColor="text1"/>
          <w:sz w:val="24"/>
          <w:szCs w:val="24"/>
          <w:u w:val="single"/>
        </w:rPr>
        <w:tab/>
      </w:r>
      <w:r w:rsidR="004C0E2F" w:rsidRPr="00124024">
        <w:rPr>
          <w:rFonts w:cstheme="minorHAnsi"/>
          <w:b/>
          <w:color w:val="000000" w:themeColor="text1"/>
          <w:sz w:val="24"/>
          <w:szCs w:val="24"/>
          <w:u w:val="single"/>
        </w:rPr>
        <w:tab/>
      </w:r>
      <w:r w:rsidR="009E7D43" w:rsidRPr="00124024">
        <w:rPr>
          <w:rFonts w:cstheme="minorHAnsi"/>
          <w:b/>
          <w:color w:val="000000" w:themeColor="text1"/>
          <w:sz w:val="24"/>
          <w:szCs w:val="24"/>
          <w:u w:val="single"/>
        </w:rPr>
        <w:t>PŘÍKLADY</w:t>
      </w:r>
      <w:proofErr w:type="gramEnd"/>
      <w:r w:rsidR="009E7D43" w:rsidRPr="00124024">
        <w:rPr>
          <w:rFonts w:cstheme="minorHAnsi"/>
          <w:b/>
          <w:color w:val="000000" w:themeColor="text1"/>
          <w:sz w:val="24"/>
          <w:szCs w:val="24"/>
          <w:u w:val="single"/>
        </w:rPr>
        <w:t xml:space="preserve"> NA </w:t>
      </w:r>
      <w:r w:rsidRPr="00124024">
        <w:rPr>
          <w:rFonts w:cstheme="minorHAnsi"/>
          <w:b/>
          <w:color w:val="000000" w:themeColor="text1"/>
          <w:sz w:val="24"/>
          <w:szCs w:val="24"/>
          <w:u w:val="single"/>
        </w:rPr>
        <w:t>ZDRAVOTNÍ A SOCIÁLNÍ POJIŠTĚNÍ</w:t>
      </w:r>
    </w:p>
    <w:p w:rsidR="004C0E2F" w:rsidRPr="0017390D" w:rsidRDefault="004C0E2F">
      <w:pPr>
        <w:contextualSpacing/>
        <w:rPr>
          <w:rFonts w:cstheme="minorHAnsi"/>
          <w:color w:val="CC0099"/>
          <w:sz w:val="24"/>
          <w:szCs w:val="24"/>
        </w:rPr>
      </w:pPr>
    </w:p>
    <w:p w:rsidR="00E36159" w:rsidRPr="0017390D" w:rsidRDefault="00E36159" w:rsidP="00E36159">
      <w:pPr>
        <w:pStyle w:val="Odstavecseseznamem"/>
        <w:numPr>
          <w:ilvl w:val="0"/>
          <w:numId w:val="5"/>
        </w:numPr>
        <w:overflowPunct w:val="0"/>
        <w:autoSpaceDE w:val="0"/>
        <w:autoSpaceDN w:val="0"/>
        <w:adjustRightInd w:val="0"/>
        <w:spacing w:after="0" w:line="240" w:lineRule="auto"/>
        <w:ind w:left="426"/>
        <w:jc w:val="both"/>
        <w:textAlignment w:val="baseline"/>
        <w:rPr>
          <w:b/>
          <w:color w:val="CC0099"/>
          <w:sz w:val="24"/>
          <w:szCs w:val="24"/>
        </w:rPr>
      </w:pPr>
      <w:r w:rsidRPr="0017390D">
        <w:rPr>
          <w:b/>
          <w:color w:val="CC0099"/>
          <w:sz w:val="24"/>
          <w:szCs w:val="24"/>
        </w:rPr>
        <w:t xml:space="preserve">Zaměstnanec má u stejného zaměstnavatele uzavřen pracovní poměr a dohodu o pracovní činnosti. Měsíční mzda činí 7.000 Kč měsíčně a za práci na dohodu 3.000 Kč měsíčně. </w:t>
      </w:r>
      <w:r w:rsidRPr="0017390D">
        <w:rPr>
          <w:b/>
          <w:bCs/>
          <w:color w:val="CC0099"/>
          <w:sz w:val="24"/>
          <w:szCs w:val="24"/>
        </w:rPr>
        <w:t xml:space="preserve">Jakou částku strhává zaměstnavatel svému zaměstnanci ze mzdy na zálohu na daň z příjmu a na zdravotní pojištění? </w:t>
      </w:r>
    </w:p>
    <w:p w:rsidR="00BD4FCA" w:rsidRPr="0082686B" w:rsidRDefault="00BD4FCA">
      <w:pPr>
        <w:contextualSpacing/>
        <w:rPr>
          <w:color w:val="000000" w:themeColor="text1"/>
        </w:rPr>
      </w:pPr>
    </w:p>
    <w:p w:rsidR="006179E7" w:rsidRPr="0082686B" w:rsidRDefault="00E36159">
      <w:pPr>
        <w:contextualSpacing/>
        <w:rPr>
          <w:color w:val="000000" w:themeColor="text1"/>
        </w:rPr>
      </w:pPr>
      <w:r w:rsidRPr="0082686B">
        <w:rPr>
          <w:color w:val="000000" w:themeColor="text1"/>
        </w:rPr>
        <w:t>Záloha na daň=</w:t>
      </w:r>
    </w:p>
    <w:p w:rsidR="00E36159" w:rsidRPr="0082686B" w:rsidRDefault="00E36159">
      <w:pPr>
        <w:contextualSpacing/>
        <w:rPr>
          <w:color w:val="000000" w:themeColor="text1"/>
        </w:rPr>
      </w:pPr>
      <w:r w:rsidRPr="0082686B">
        <w:rPr>
          <w:color w:val="000000" w:themeColor="text1"/>
        </w:rPr>
        <w:t>ČM=</w:t>
      </w:r>
    </w:p>
    <w:p w:rsidR="00E36159" w:rsidRPr="0082686B" w:rsidRDefault="00E36159">
      <w:pPr>
        <w:contextualSpacing/>
        <w:rPr>
          <w:color w:val="000000" w:themeColor="text1"/>
        </w:rPr>
      </w:pPr>
    </w:p>
    <w:p w:rsidR="00E36159" w:rsidRPr="0082686B" w:rsidRDefault="00E36159">
      <w:pPr>
        <w:contextualSpacing/>
        <w:rPr>
          <w:color w:val="000000" w:themeColor="text1"/>
        </w:rPr>
      </w:pPr>
      <w:r w:rsidRPr="0082686B">
        <w:rPr>
          <w:color w:val="000000" w:themeColor="text1"/>
        </w:rPr>
        <w:t>Pojištění, které strhává zaměstnavatel svému zaměstnanci:</w:t>
      </w:r>
      <w:bookmarkStart w:id="0" w:name="_GoBack"/>
      <w:bookmarkEnd w:id="0"/>
    </w:p>
    <w:p w:rsidR="00E36159" w:rsidRPr="0082686B" w:rsidRDefault="00E36159" w:rsidP="00E36159">
      <w:pPr>
        <w:contextualSpacing/>
        <w:rPr>
          <w:color w:val="000000" w:themeColor="text1"/>
        </w:rPr>
      </w:pPr>
      <w:r w:rsidRPr="0082686B">
        <w:rPr>
          <w:color w:val="000000" w:themeColor="text1"/>
        </w:rPr>
        <w:t>SP=</w:t>
      </w:r>
    </w:p>
    <w:p w:rsidR="00E36159" w:rsidRPr="0082686B" w:rsidRDefault="00E36159" w:rsidP="00E36159">
      <w:pPr>
        <w:contextualSpacing/>
        <w:rPr>
          <w:color w:val="000000" w:themeColor="text1"/>
        </w:rPr>
      </w:pPr>
      <w:r w:rsidRPr="0082686B">
        <w:rPr>
          <w:color w:val="000000" w:themeColor="text1"/>
        </w:rPr>
        <w:t>ZP=</w:t>
      </w:r>
    </w:p>
    <w:p w:rsidR="00E36159" w:rsidRPr="0082686B" w:rsidRDefault="00E36159" w:rsidP="00E36159">
      <w:pPr>
        <w:contextualSpacing/>
        <w:rPr>
          <w:color w:val="000000" w:themeColor="text1"/>
        </w:rPr>
      </w:pPr>
    </w:p>
    <w:p w:rsidR="00D44A82" w:rsidRPr="0082686B" w:rsidRDefault="00D44A82" w:rsidP="00E36159">
      <w:pPr>
        <w:contextualSpacing/>
        <w:rPr>
          <w:color w:val="000000" w:themeColor="text1"/>
        </w:rPr>
      </w:pPr>
    </w:p>
    <w:p w:rsidR="00E36159" w:rsidRPr="0017390D" w:rsidRDefault="00E36159" w:rsidP="00E36159">
      <w:pPr>
        <w:pStyle w:val="Odstavecseseznamem"/>
        <w:numPr>
          <w:ilvl w:val="0"/>
          <w:numId w:val="5"/>
        </w:numPr>
        <w:ind w:left="426"/>
        <w:jc w:val="both"/>
        <w:rPr>
          <w:b/>
          <w:color w:val="CC0099"/>
          <w:sz w:val="24"/>
        </w:rPr>
      </w:pPr>
      <w:r w:rsidRPr="0017390D">
        <w:rPr>
          <w:b/>
          <w:color w:val="CC0099"/>
          <w:sz w:val="24"/>
        </w:rPr>
        <w:t>Hrubá měsíční mzda zaměstnance je 7.500 Kč. Jaké zdravotní pojištění mu zaměstnavatel strhává měsíčně?</w:t>
      </w:r>
    </w:p>
    <w:p w:rsidR="00D44A82" w:rsidRPr="0017390D" w:rsidRDefault="00D44A82" w:rsidP="00D44A82">
      <w:pPr>
        <w:pStyle w:val="Odstavecseseznamem"/>
        <w:ind w:left="426"/>
        <w:jc w:val="both"/>
        <w:rPr>
          <w:b/>
          <w:color w:val="CC0099"/>
          <w:sz w:val="24"/>
        </w:rPr>
      </w:pPr>
    </w:p>
    <w:p w:rsidR="00D44A82" w:rsidRPr="0082686B" w:rsidRDefault="00D44A82" w:rsidP="00D44A82">
      <w:pPr>
        <w:pStyle w:val="Odstavecseseznamem"/>
        <w:ind w:left="426"/>
        <w:jc w:val="both"/>
        <w:rPr>
          <w:b/>
          <w:color w:val="000000" w:themeColor="text1"/>
          <w:sz w:val="24"/>
        </w:rPr>
      </w:pPr>
    </w:p>
    <w:p w:rsidR="00D44A82" w:rsidRPr="0082686B" w:rsidRDefault="00D44A82" w:rsidP="00D44A82">
      <w:pPr>
        <w:pStyle w:val="Odstavecseseznamem"/>
        <w:ind w:left="426"/>
        <w:jc w:val="both"/>
        <w:rPr>
          <w:b/>
          <w:color w:val="000000" w:themeColor="text1"/>
          <w:sz w:val="24"/>
        </w:rPr>
      </w:pPr>
    </w:p>
    <w:p w:rsidR="00E36159" w:rsidRPr="0082686B" w:rsidRDefault="00E36159">
      <w:pPr>
        <w:contextualSpacing/>
        <w:rPr>
          <w:color w:val="000000" w:themeColor="text1"/>
        </w:rPr>
      </w:pPr>
      <w:r w:rsidRPr="0082686B">
        <w:rPr>
          <w:color w:val="000000" w:themeColor="text1"/>
        </w:rPr>
        <w:t>Pojištění, které strhává zaměstnavatel svému zaměstnanci:</w:t>
      </w:r>
    </w:p>
    <w:p w:rsidR="00E36159" w:rsidRPr="0082686B" w:rsidRDefault="00E36159">
      <w:pPr>
        <w:contextualSpacing/>
        <w:rPr>
          <w:color w:val="000000" w:themeColor="text1"/>
        </w:rPr>
      </w:pPr>
      <w:r w:rsidRPr="0082686B">
        <w:rPr>
          <w:color w:val="000000" w:themeColor="text1"/>
        </w:rPr>
        <w:t>ZP=</w:t>
      </w:r>
    </w:p>
    <w:p w:rsidR="00E36159" w:rsidRPr="0082686B" w:rsidRDefault="00E36159">
      <w:pPr>
        <w:contextualSpacing/>
        <w:rPr>
          <w:color w:val="000000" w:themeColor="text1"/>
        </w:rPr>
      </w:pPr>
    </w:p>
    <w:p w:rsidR="00E36159" w:rsidRPr="0082686B" w:rsidRDefault="00E36159">
      <w:pPr>
        <w:contextualSpacing/>
        <w:rPr>
          <w:color w:val="000000" w:themeColor="text1"/>
        </w:rPr>
      </w:pPr>
      <w:r w:rsidRPr="0082686B">
        <w:rPr>
          <w:color w:val="000000" w:themeColor="text1"/>
        </w:rPr>
        <w:t>Dopočet=</w:t>
      </w:r>
    </w:p>
    <w:p w:rsidR="00E36159" w:rsidRPr="0082686B" w:rsidRDefault="00E36159">
      <w:pPr>
        <w:contextualSpacing/>
        <w:rPr>
          <w:color w:val="000000" w:themeColor="text1"/>
          <w:sz w:val="24"/>
        </w:rPr>
      </w:pPr>
    </w:p>
    <w:p w:rsidR="00E36159" w:rsidRPr="0082686B" w:rsidRDefault="00E36159">
      <w:pPr>
        <w:contextualSpacing/>
        <w:rPr>
          <w:color w:val="000000" w:themeColor="text1"/>
          <w:sz w:val="24"/>
        </w:rPr>
      </w:pPr>
    </w:p>
    <w:p w:rsidR="00D44A82" w:rsidRPr="0082686B" w:rsidRDefault="00D44A82">
      <w:pPr>
        <w:contextualSpacing/>
        <w:rPr>
          <w:color w:val="000000" w:themeColor="text1"/>
          <w:sz w:val="24"/>
        </w:rPr>
      </w:pPr>
    </w:p>
    <w:p w:rsidR="00D44A82" w:rsidRPr="0082686B" w:rsidRDefault="00D44A82">
      <w:pPr>
        <w:contextualSpacing/>
        <w:rPr>
          <w:color w:val="000000" w:themeColor="text1"/>
          <w:sz w:val="24"/>
        </w:rPr>
      </w:pPr>
    </w:p>
    <w:p w:rsidR="00E36159" w:rsidRPr="0017390D" w:rsidRDefault="00E36159" w:rsidP="00E36159">
      <w:pPr>
        <w:pStyle w:val="Odstavecseseznamem"/>
        <w:numPr>
          <w:ilvl w:val="0"/>
          <w:numId w:val="5"/>
        </w:numPr>
        <w:ind w:left="426"/>
        <w:rPr>
          <w:b/>
          <w:color w:val="CC0099"/>
          <w:sz w:val="24"/>
        </w:rPr>
      </w:pPr>
      <w:r w:rsidRPr="0017390D">
        <w:rPr>
          <w:b/>
          <w:color w:val="CC0099"/>
          <w:sz w:val="24"/>
        </w:rPr>
        <w:t>Zaměstnanec má uzavřen pracovní poměr na dobu neurčitou se zkrácenou pracovní dobou a měsíčním výdělkem 6.000 Kč. Jaké zdravotní a sociální pojištění platí?</w:t>
      </w:r>
    </w:p>
    <w:p w:rsidR="00E36159" w:rsidRPr="0082686B" w:rsidRDefault="00E36159" w:rsidP="00E36159">
      <w:pPr>
        <w:rPr>
          <w:color w:val="000000" w:themeColor="text1"/>
        </w:rPr>
      </w:pPr>
      <w:r w:rsidRPr="0082686B">
        <w:rPr>
          <w:color w:val="000000" w:themeColor="text1"/>
        </w:rPr>
        <w:t>SP=</w:t>
      </w:r>
    </w:p>
    <w:p w:rsidR="00D44A82" w:rsidRPr="0082686B" w:rsidRDefault="00D44A82" w:rsidP="00E36159">
      <w:pPr>
        <w:rPr>
          <w:color w:val="000000" w:themeColor="text1"/>
        </w:rPr>
      </w:pPr>
    </w:p>
    <w:p w:rsidR="00D44A82" w:rsidRPr="0082686B" w:rsidRDefault="00D44A82" w:rsidP="00E36159">
      <w:pPr>
        <w:rPr>
          <w:color w:val="000000" w:themeColor="text1"/>
        </w:rPr>
      </w:pPr>
    </w:p>
    <w:p w:rsidR="00E36159" w:rsidRPr="0082686B" w:rsidRDefault="00E36159" w:rsidP="00E36159">
      <w:pPr>
        <w:rPr>
          <w:color w:val="000000" w:themeColor="text1"/>
        </w:rPr>
      </w:pPr>
      <w:r w:rsidRPr="0082686B">
        <w:rPr>
          <w:color w:val="000000" w:themeColor="text1"/>
        </w:rPr>
        <w:t>ZP=</w:t>
      </w:r>
    </w:p>
    <w:p w:rsidR="00E36159" w:rsidRPr="0082686B" w:rsidRDefault="00E36159" w:rsidP="00E36159">
      <w:pPr>
        <w:rPr>
          <w:color w:val="000000" w:themeColor="text1"/>
        </w:rPr>
      </w:pPr>
    </w:p>
    <w:p w:rsidR="00E36159" w:rsidRPr="0082686B" w:rsidRDefault="00E36159" w:rsidP="00E36159">
      <w:pPr>
        <w:rPr>
          <w:color w:val="000000" w:themeColor="text1"/>
        </w:rPr>
      </w:pPr>
    </w:p>
    <w:p w:rsidR="00E36159" w:rsidRPr="0082686B" w:rsidRDefault="00E36159" w:rsidP="00E36159">
      <w:pPr>
        <w:rPr>
          <w:color w:val="000000" w:themeColor="text1"/>
        </w:rPr>
      </w:pPr>
    </w:p>
    <w:p w:rsidR="00E36159" w:rsidRPr="0082686B" w:rsidRDefault="00E36159" w:rsidP="00E36159">
      <w:pPr>
        <w:rPr>
          <w:color w:val="000000" w:themeColor="text1"/>
        </w:rPr>
      </w:pPr>
    </w:p>
    <w:p w:rsidR="00E36159" w:rsidRPr="0082686B" w:rsidRDefault="00E36159" w:rsidP="00E36159">
      <w:pPr>
        <w:rPr>
          <w:color w:val="000000" w:themeColor="text1"/>
        </w:rPr>
      </w:pPr>
    </w:p>
    <w:p w:rsidR="00E36159" w:rsidRPr="0017390D" w:rsidRDefault="00E36159" w:rsidP="00E36159">
      <w:pPr>
        <w:pStyle w:val="Odstavecseseznamem"/>
        <w:numPr>
          <w:ilvl w:val="0"/>
          <w:numId w:val="5"/>
        </w:numPr>
        <w:ind w:left="426"/>
        <w:jc w:val="both"/>
        <w:rPr>
          <w:b/>
          <w:color w:val="CC0099"/>
          <w:sz w:val="24"/>
        </w:rPr>
      </w:pPr>
      <w:r w:rsidRPr="0017390D">
        <w:rPr>
          <w:b/>
          <w:color w:val="CC0099"/>
          <w:sz w:val="24"/>
        </w:rPr>
        <w:lastRenderedPageBreak/>
        <w:t>Pracovník nemá trvalé zaměstnání a v roce 2017 vypomáhá u soukromého podnikatele jako účetní. V měsíci lednu pracoval pouze na dohodu o provedení práce se mzdou ve výši 2.000,- Kč, od února pracuje na dohodu o pracovní činnosti až do konce roku. Prohlášení k dani podepíše až 15. 11. 2017 a uplatní nárok na odpočet základní slevy na dani. Po skončení roku požádal zaměstnavatele o provedení ročního zúčtování záloh, protože neměl jiný druh příjmu ani dalšího zaměstnavatele. Jaký přeplatek mu zaměstnavatel spočítal?</w:t>
      </w:r>
    </w:p>
    <w:tbl>
      <w:tblPr>
        <w:tblStyle w:val="Tabulkasmkou4zvraznn1"/>
        <w:tblW w:w="0" w:type="auto"/>
        <w:shd w:val="clear" w:color="auto" w:fill="FFFFFF" w:themeFill="background1"/>
        <w:tblLook w:val="04A0" w:firstRow="1" w:lastRow="0" w:firstColumn="1" w:lastColumn="0" w:noHBand="0" w:noVBand="1"/>
      </w:tblPr>
      <w:tblGrid>
        <w:gridCol w:w="1129"/>
        <w:gridCol w:w="2495"/>
        <w:gridCol w:w="1812"/>
        <w:gridCol w:w="1813"/>
        <w:gridCol w:w="1813"/>
      </w:tblGrid>
      <w:tr w:rsidR="0082686B" w:rsidRPr="0082686B" w:rsidTr="008268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FFFFFF" w:themeFill="background1"/>
          </w:tcPr>
          <w:p w:rsidR="00D44A82" w:rsidRPr="0082686B" w:rsidRDefault="00D44A82" w:rsidP="00D44A82">
            <w:pPr>
              <w:pStyle w:val="Odstavecseseznamem"/>
              <w:ind w:left="0"/>
              <w:jc w:val="both"/>
              <w:rPr>
                <w:rFonts w:ascii="Times New Roman" w:hAnsi="Times New Roman" w:cs="Times New Roman"/>
                <w:b w:val="0"/>
                <w:color w:val="000000" w:themeColor="text1"/>
                <w:sz w:val="24"/>
              </w:rPr>
            </w:pPr>
            <w:r w:rsidRPr="0082686B">
              <w:rPr>
                <w:rFonts w:ascii="Times New Roman" w:hAnsi="Times New Roman" w:cs="Times New Roman"/>
                <w:b w:val="0"/>
                <w:color w:val="000000" w:themeColor="text1"/>
                <w:sz w:val="24"/>
              </w:rPr>
              <w:t>měsíc</w:t>
            </w:r>
          </w:p>
        </w:tc>
        <w:tc>
          <w:tcPr>
            <w:tcW w:w="2495" w:type="dxa"/>
            <w:shd w:val="clear" w:color="auto" w:fill="FFFFFF" w:themeFill="background1"/>
          </w:tcPr>
          <w:p w:rsidR="00D44A82" w:rsidRPr="0082686B" w:rsidRDefault="00D44A82" w:rsidP="00D44A82">
            <w:pPr>
              <w:pStyle w:val="Odstavecseseznamem"/>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rPr>
            </w:pPr>
            <w:r w:rsidRPr="0082686B">
              <w:rPr>
                <w:rFonts w:ascii="Times New Roman" w:hAnsi="Times New Roman" w:cs="Times New Roman"/>
                <w:b w:val="0"/>
                <w:color w:val="000000" w:themeColor="text1"/>
                <w:sz w:val="24"/>
              </w:rPr>
              <w:t>HM</w:t>
            </w:r>
          </w:p>
        </w:tc>
        <w:tc>
          <w:tcPr>
            <w:tcW w:w="1812" w:type="dxa"/>
            <w:shd w:val="clear" w:color="auto" w:fill="FFFFFF" w:themeFill="background1"/>
          </w:tcPr>
          <w:p w:rsidR="00D44A82" w:rsidRPr="0082686B" w:rsidRDefault="00D44A82" w:rsidP="00D44A82">
            <w:pPr>
              <w:pStyle w:val="Odstavecseseznamem"/>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rPr>
            </w:pPr>
            <w:r w:rsidRPr="0082686B">
              <w:rPr>
                <w:rFonts w:ascii="Times New Roman" w:hAnsi="Times New Roman" w:cs="Times New Roman"/>
                <w:b w:val="0"/>
                <w:color w:val="000000" w:themeColor="text1"/>
                <w:sz w:val="24"/>
              </w:rPr>
              <w:t>Pojištění zaměstnavatele</w:t>
            </w:r>
          </w:p>
        </w:tc>
        <w:tc>
          <w:tcPr>
            <w:tcW w:w="1813" w:type="dxa"/>
            <w:shd w:val="clear" w:color="auto" w:fill="FFFFFF" w:themeFill="background1"/>
          </w:tcPr>
          <w:p w:rsidR="00D44A82" w:rsidRPr="0082686B" w:rsidRDefault="00D44A82" w:rsidP="00D44A82">
            <w:pPr>
              <w:pStyle w:val="Odstavecseseznamem"/>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rPr>
            </w:pPr>
            <w:r w:rsidRPr="0082686B">
              <w:rPr>
                <w:rFonts w:ascii="Times New Roman" w:hAnsi="Times New Roman" w:cs="Times New Roman"/>
                <w:b w:val="0"/>
                <w:color w:val="000000" w:themeColor="text1"/>
                <w:sz w:val="24"/>
              </w:rPr>
              <w:t>srážka</w:t>
            </w:r>
          </w:p>
        </w:tc>
        <w:tc>
          <w:tcPr>
            <w:tcW w:w="1813" w:type="dxa"/>
            <w:shd w:val="clear" w:color="auto" w:fill="FFFFFF" w:themeFill="background1"/>
          </w:tcPr>
          <w:p w:rsidR="00D44A82" w:rsidRPr="0082686B" w:rsidRDefault="00D44A82" w:rsidP="00D44A82">
            <w:pPr>
              <w:pStyle w:val="Odstavecseseznamem"/>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rPr>
            </w:pPr>
            <w:r w:rsidRPr="0082686B">
              <w:rPr>
                <w:rFonts w:ascii="Times New Roman" w:hAnsi="Times New Roman" w:cs="Times New Roman"/>
                <w:b w:val="0"/>
                <w:color w:val="000000" w:themeColor="text1"/>
                <w:sz w:val="24"/>
              </w:rPr>
              <w:t>záloha</w:t>
            </w:r>
          </w:p>
        </w:tc>
      </w:tr>
      <w:tr w:rsidR="0082686B" w:rsidRPr="0082686B" w:rsidTr="00826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FFFFFF" w:themeFill="background1"/>
          </w:tcPr>
          <w:p w:rsidR="00D44A82" w:rsidRPr="0082686B" w:rsidRDefault="00D44A82" w:rsidP="00D44A82">
            <w:pPr>
              <w:pStyle w:val="Odstavecseseznamem"/>
              <w:ind w:left="0"/>
              <w:jc w:val="both"/>
              <w:rPr>
                <w:b w:val="0"/>
                <w:color w:val="000000" w:themeColor="text1"/>
                <w:sz w:val="24"/>
              </w:rPr>
            </w:pPr>
            <w:r w:rsidRPr="0082686B">
              <w:rPr>
                <w:b w:val="0"/>
                <w:color w:val="000000" w:themeColor="text1"/>
                <w:sz w:val="24"/>
              </w:rPr>
              <w:t>1</w:t>
            </w:r>
          </w:p>
        </w:tc>
        <w:tc>
          <w:tcPr>
            <w:tcW w:w="2495" w:type="dxa"/>
            <w:shd w:val="clear" w:color="auto" w:fill="FFFFFF" w:themeFill="background1"/>
          </w:tcPr>
          <w:p w:rsidR="00D44A82" w:rsidRPr="0082686B" w:rsidRDefault="00D44A82" w:rsidP="00D44A82">
            <w:pPr>
              <w:pStyle w:val="Odstavecseseznamem"/>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4"/>
              </w:rPr>
            </w:pPr>
            <w:r w:rsidRPr="0082686B">
              <w:rPr>
                <w:b/>
                <w:color w:val="000000" w:themeColor="text1"/>
                <w:sz w:val="24"/>
              </w:rPr>
              <w:t>2.000</w:t>
            </w:r>
          </w:p>
        </w:tc>
        <w:tc>
          <w:tcPr>
            <w:tcW w:w="1812" w:type="dxa"/>
            <w:shd w:val="clear" w:color="auto" w:fill="FFFFFF" w:themeFill="background1"/>
          </w:tcPr>
          <w:p w:rsidR="00D44A82" w:rsidRPr="0082686B" w:rsidRDefault="00D44A82" w:rsidP="00D44A82">
            <w:pPr>
              <w:pStyle w:val="Odstavecseseznamem"/>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4"/>
              </w:rPr>
            </w:pPr>
          </w:p>
        </w:tc>
        <w:tc>
          <w:tcPr>
            <w:tcW w:w="1813" w:type="dxa"/>
            <w:shd w:val="clear" w:color="auto" w:fill="FFFFFF" w:themeFill="background1"/>
          </w:tcPr>
          <w:p w:rsidR="00D44A82" w:rsidRPr="0082686B" w:rsidRDefault="00D44A82" w:rsidP="00D44A82">
            <w:pPr>
              <w:pStyle w:val="Odstavecseseznamem"/>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4"/>
              </w:rPr>
            </w:pPr>
          </w:p>
        </w:tc>
        <w:tc>
          <w:tcPr>
            <w:tcW w:w="1813" w:type="dxa"/>
            <w:shd w:val="clear" w:color="auto" w:fill="FFFFFF" w:themeFill="background1"/>
          </w:tcPr>
          <w:p w:rsidR="00D44A82" w:rsidRPr="0082686B" w:rsidRDefault="00D44A82" w:rsidP="00D44A82">
            <w:pPr>
              <w:pStyle w:val="Odstavecseseznamem"/>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4"/>
              </w:rPr>
            </w:pPr>
          </w:p>
        </w:tc>
      </w:tr>
      <w:tr w:rsidR="0082686B" w:rsidRPr="0082686B" w:rsidTr="0082686B">
        <w:tc>
          <w:tcPr>
            <w:cnfStyle w:val="001000000000" w:firstRow="0" w:lastRow="0" w:firstColumn="1" w:lastColumn="0" w:oddVBand="0" w:evenVBand="0" w:oddHBand="0" w:evenHBand="0" w:firstRowFirstColumn="0" w:firstRowLastColumn="0" w:lastRowFirstColumn="0" w:lastRowLastColumn="0"/>
            <w:tcW w:w="1129" w:type="dxa"/>
            <w:shd w:val="clear" w:color="auto" w:fill="FFFFFF" w:themeFill="background1"/>
          </w:tcPr>
          <w:p w:rsidR="00D44A82" w:rsidRPr="0082686B" w:rsidRDefault="00D44A82" w:rsidP="00D44A82">
            <w:pPr>
              <w:pStyle w:val="Odstavecseseznamem"/>
              <w:ind w:left="0"/>
              <w:jc w:val="both"/>
              <w:rPr>
                <w:b w:val="0"/>
                <w:color w:val="000000" w:themeColor="text1"/>
                <w:sz w:val="24"/>
              </w:rPr>
            </w:pPr>
            <w:r w:rsidRPr="0082686B">
              <w:rPr>
                <w:b w:val="0"/>
                <w:color w:val="000000" w:themeColor="text1"/>
                <w:sz w:val="24"/>
              </w:rPr>
              <w:t>2</w:t>
            </w:r>
          </w:p>
        </w:tc>
        <w:tc>
          <w:tcPr>
            <w:tcW w:w="2495" w:type="dxa"/>
            <w:shd w:val="clear" w:color="auto" w:fill="FFFFFF" w:themeFill="background1"/>
          </w:tcPr>
          <w:p w:rsidR="00D44A82" w:rsidRPr="0082686B" w:rsidRDefault="00D44A82" w:rsidP="00D44A82">
            <w:pPr>
              <w:pStyle w:val="Odstavecseseznamem"/>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82686B">
              <w:rPr>
                <w:b/>
                <w:color w:val="000000" w:themeColor="text1"/>
                <w:sz w:val="24"/>
              </w:rPr>
              <w:t>3.000</w:t>
            </w:r>
          </w:p>
        </w:tc>
        <w:tc>
          <w:tcPr>
            <w:tcW w:w="1812" w:type="dxa"/>
            <w:shd w:val="clear" w:color="auto" w:fill="FFFFFF" w:themeFill="background1"/>
          </w:tcPr>
          <w:p w:rsidR="00D44A82" w:rsidRPr="0082686B" w:rsidRDefault="00D44A82" w:rsidP="00D44A82">
            <w:pPr>
              <w:pStyle w:val="Odstavecseseznamem"/>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4"/>
              </w:rPr>
            </w:pPr>
          </w:p>
        </w:tc>
        <w:tc>
          <w:tcPr>
            <w:tcW w:w="1813" w:type="dxa"/>
            <w:shd w:val="clear" w:color="auto" w:fill="FFFFFF" w:themeFill="background1"/>
          </w:tcPr>
          <w:p w:rsidR="00D44A82" w:rsidRPr="0082686B" w:rsidRDefault="00D44A82" w:rsidP="00D44A82">
            <w:pPr>
              <w:pStyle w:val="Odstavecseseznamem"/>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4"/>
              </w:rPr>
            </w:pPr>
          </w:p>
        </w:tc>
        <w:tc>
          <w:tcPr>
            <w:tcW w:w="1813" w:type="dxa"/>
            <w:shd w:val="clear" w:color="auto" w:fill="FFFFFF" w:themeFill="background1"/>
          </w:tcPr>
          <w:p w:rsidR="00D44A82" w:rsidRPr="0082686B" w:rsidRDefault="00D44A82" w:rsidP="00D44A82">
            <w:pPr>
              <w:pStyle w:val="Odstavecseseznamem"/>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4"/>
              </w:rPr>
            </w:pPr>
          </w:p>
        </w:tc>
      </w:tr>
      <w:tr w:rsidR="0082686B" w:rsidRPr="0082686B" w:rsidTr="00826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FFFFFF" w:themeFill="background1"/>
          </w:tcPr>
          <w:p w:rsidR="00D44A82" w:rsidRPr="0082686B" w:rsidRDefault="00D44A82" w:rsidP="00D44A82">
            <w:pPr>
              <w:pStyle w:val="Odstavecseseznamem"/>
              <w:ind w:left="0"/>
              <w:jc w:val="both"/>
              <w:rPr>
                <w:b w:val="0"/>
                <w:color w:val="000000" w:themeColor="text1"/>
                <w:sz w:val="24"/>
              </w:rPr>
            </w:pPr>
            <w:r w:rsidRPr="0082686B">
              <w:rPr>
                <w:b w:val="0"/>
                <w:color w:val="000000" w:themeColor="text1"/>
                <w:sz w:val="24"/>
              </w:rPr>
              <w:t>3</w:t>
            </w:r>
          </w:p>
        </w:tc>
        <w:tc>
          <w:tcPr>
            <w:tcW w:w="2495" w:type="dxa"/>
            <w:shd w:val="clear" w:color="auto" w:fill="FFFFFF" w:themeFill="background1"/>
          </w:tcPr>
          <w:p w:rsidR="00D44A82" w:rsidRPr="0082686B" w:rsidRDefault="00D44A82" w:rsidP="00D44A82">
            <w:pPr>
              <w:pStyle w:val="Odstavecseseznamem"/>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4"/>
              </w:rPr>
            </w:pPr>
            <w:r w:rsidRPr="0082686B">
              <w:rPr>
                <w:b/>
                <w:color w:val="000000" w:themeColor="text1"/>
                <w:sz w:val="24"/>
              </w:rPr>
              <w:t>3.000</w:t>
            </w:r>
          </w:p>
        </w:tc>
        <w:tc>
          <w:tcPr>
            <w:tcW w:w="1812" w:type="dxa"/>
            <w:shd w:val="clear" w:color="auto" w:fill="FFFFFF" w:themeFill="background1"/>
          </w:tcPr>
          <w:p w:rsidR="00D44A82" w:rsidRPr="0082686B" w:rsidRDefault="00D44A82" w:rsidP="00D44A82">
            <w:pPr>
              <w:pStyle w:val="Odstavecseseznamem"/>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4"/>
              </w:rPr>
            </w:pPr>
          </w:p>
        </w:tc>
        <w:tc>
          <w:tcPr>
            <w:tcW w:w="1813" w:type="dxa"/>
            <w:shd w:val="clear" w:color="auto" w:fill="FFFFFF" w:themeFill="background1"/>
          </w:tcPr>
          <w:p w:rsidR="00D44A82" w:rsidRPr="0082686B" w:rsidRDefault="00D44A82" w:rsidP="00D44A82">
            <w:pPr>
              <w:pStyle w:val="Odstavecseseznamem"/>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4"/>
              </w:rPr>
            </w:pPr>
          </w:p>
        </w:tc>
        <w:tc>
          <w:tcPr>
            <w:tcW w:w="1813" w:type="dxa"/>
            <w:shd w:val="clear" w:color="auto" w:fill="FFFFFF" w:themeFill="background1"/>
          </w:tcPr>
          <w:p w:rsidR="00D44A82" w:rsidRPr="0082686B" w:rsidRDefault="00D44A82" w:rsidP="00D44A82">
            <w:pPr>
              <w:pStyle w:val="Odstavecseseznamem"/>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4"/>
              </w:rPr>
            </w:pPr>
          </w:p>
        </w:tc>
      </w:tr>
      <w:tr w:rsidR="0082686B" w:rsidRPr="0082686B" w:rsidTr="0082686B">
        <w:tc>
          <w:tcPr>
            <w:cnfStyle w:val="001000000000" w:firstRow="0" w:lastRow="0" w:firstColumn="1" w:lastColumn="0" w:oddVBand="0" w:evenVBand="0" w:oddHBand="0" w:evenHBand="0" w:firstRowFirstColumn="0" w:firstRowLastColumn="0" w:lastRowFirstColumn="0" w:lastRowLastColumn="0"/>
            <w:tcW w:w="1129" w:type="dxa"/>
            <w:shd w:val="clear" w:color="auto" w:fill="FFFFFF" w:themeFill="background1"/>
          </w:tcPr>
          <w:p w:rsidR="00D44A82" w:rsidRPr="0082686B" w:rsidRDefault="00D44A82" w:rsidP="00D44A82">
            <w:pPr>
              <w:pStyle w:val="Odstavecseseznamem"/>
              <w:ind w:left="0"/>
              <w:jc w:val="both"/>
              <w:rPr>
                <w:b w:val="0"/>
                <w:color w:val="000000" w:themeColor="text1"/>
                <w:sz w:val="24"/>
              </w:rPr>
            </w:pPr>
            <w:r w:rsidRPr="0082686B">
              <w:rPr>
                <w:b w:val="0"/>
                <w:color w:val="000000" w:themeColor="text1"/>
                <w:sz w:val="24"/>
              </w:rPr>
              <w:t>4</w:t>
            </w:r>
          </w:p>
        </w:tc>
        <w:tc>
          <w:tcPr>
            <w:tcW w:w="2495" w:type="dxa"/>
            <w:shd w:val="clear" w:color="auto" w:fill="FFFFFF" w:themeFill="background1"/>
          </w:tcPr>
          <w:p w:rsidR="00D44A82" w:rsidRPr="0082686B" w:rsidRDefault="00D44A82" w:rsidP="00D44A82">
            <w:pPr>
              <w:pStyle w:val="Odstavecseseznamem"/>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82686B">
              <w:rPr>
                <w:b/>
                <w:color w:val="000000" w:themeColor="text1"/>
                <w:sz w:val="24"/>
              </w:rPr>
              <w:t>3.100</w:t>
            </w:r>
          </w:p>
        </w:tc>
        <w:tc>
          <w:tcPr>
            <w:tcW w:w="1812" w:type="dxa"/>
            <w:shd w:val="clear" w:color="auto" w:fill="FFFFFF" w:themeFill="background1"/>
          </w:tcPr>
          <w:p w:rsidR="00D44A82" w:rsidRPr="0082686B" w:rsidRDefault="00D44A82" w:rsidP="00D44A82">
            <w:pPr>
              <w:pStyle w:val="Odstavecseseznamem"/>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4"/>
              </w:rPr>
            </w:pPr>
          </w:p>
        </w:tc>
        <w:tc>
          <w:tcPr>
            <w:tcW w:w="1813" w:type="dxa"/>
            <w:shd w:val="clear" w:color="auto" w:fill="FFFFFF" w:themeFill="background1"/>
          </w:tcPr>
          <w:p w:rsidR="00D44A82" w:rsidRPr="0082686B" w:rsidRDefault="00D44A82" w:rsidP="00D44A82">
            <w:pPr>
              <w:pStyle w:val="Odstavecseseznamem"/>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4"/>
              </w:rPr>
            </w:pPr>
          </w:p>
        </w:tc>
        <w:tc>
          <w:tcPr>
            <w:tcW w:w="1813" w:type="dxa"/>
            <w:shd w:val="clear" w:color="auto" w:fill="FFFFFF" w:themeFill="background1"/>
          </w:tcPr>
          <w:p w:rsidR="00D44A82" w:rsidRPr="0082686B" w:rsidRDefault="00D44A82" w:rsidP="00D44A82">
            <w:pPr>
              <w:pStyle w:val="Odstavecseseznamem"/>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4"/>
              </w:rPr>
            </w:pPr>
          </w:p>
        </w:tc>
      </w:tr>
      <w:tr w:rsidR="0082686B" w:rsidRPr="0082686B" w:rsidTr="00826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FFFFFF" w:themeFill="background1"/>
          </w:tcPr>
          <w:p w:rsidR="00D44A82" w:rsidRPr="0082686B" w:rsidRDefault="00D44A82" w:rsidP="00D44A82">
            <w:pPr>
              <w:pStyle w:val="Odstavecseseznamem"/>
              <w:ind w:left="0"/>
              <w:jc w:val="both"/>
              <w:rPr>
                <w:b w:val="0"/>
                <w:color w:val="000000" w:themeColor="text1"/>
                <w:sz w:val="24"/>
              </w:rPr>
            </w:pPr>
            <w:r w:rsidRPr="0082686B">
              <w:rPr>
                <w:b w:val="0"/>
                <w:color w:val="000000" w:themeColor="text1"/>
                <w:sz w:val="24"/>
              </w:rPr>
              <w:t>5</w:t>
            </w:r>
          </w:p>
        </w:tc>
        <w:tc>
          <w:tcPr>
            <w:tcW w:w="2495" w:type="dxa"/>
            <w:shd w:val="clear" w:color="auto" w:fill="FFFFFF" w:themeFill="background1"/>
          </w:tcPr>
          <w:p w:rsidR="00D44A82" w:rsidRPr="0082686B" w:rsidRDefault="00D44A82" w:rsidP="00D44A82">
            <w:pPr>
              <w:pStyle w:val="Odstavecseseznamem"/>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4"/>
              </w:rPr>
            </w:pPr>
            <w:r w:rsidRPr="0082686B">
              <w:rPr>
                <w:b/>
                <w:color w:val="000000" w:themeColor="text1"/>
                <w:sz w:val="24"/>
              </w:rPr>
              <w:t>3.100</w:t>
            </w:r>
          </w:p>
        </w:tc>
        <w:tc>
          <w:tcPr>
            <w:tcW w:w="1812" w:type="dxa"/>
            <w:shd w:val="clear" w:color="auto" w:fill="FFFFFF" w:themeFill="background1"/>
          </w:tcPr>
          <w:p w:rsidR="00D44A82" w:rsidRPr="0082686B" w:rsidRDefault="00D44A82" w:rsidP="00D44A82">
            <w:pPr>
              <w:pStyle w:val="Odstavecseseznamem"/>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4"/>
              </w:rPr>
            </w:pPr>
          </w:p>
        </w:tc>
        <w:tc>
          <w:tcPr>
            <w:tcW w:w="1813" w:type="dxa"/>
            <w:shd w:val="clear" w:color="auto" w:fill="FFFFFF" w:themeFill="background1"/>
          </w:tcPr>
          <w:p w:rsidR="00D44A82" w:rsidRPr="0082686B" w:rsidRDefault="00D44A82" w:rsidP="00D44A82">
            <w:pPr>
              <w:pStyle w:val="Odstavecseseznamem"/>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4"/>
              </w:rPr>
            </w:pPr>
          </w:p>
        </w:tc>
        <w:tc>
          <w:tcPr>
            <w:tcW w:w="1813" w:type="dxa"/>
            <w:shd w:val="clear" w:color="auto" w:fill="FFFFFF" w:themeFill="background1"/>
          </w:tcPr>
          <w:p w:rsidR="00D44A82" w:rsidRPr="0082686B" w:rsidRDefault="00D44A82" w:rsidP="00D44A82">
            <w:pPr>
              <w:pStyle w:val="Odstavecseseznamem"/>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4"/>
              </w:rPr>
            </w:pPr>
          </w:p>
        </w:tc>
      </w:tr>
      <w:tr w:rsidR="0082686B" w:rsidRPr="0082686B" w:rsidTr="0082686B">
        <w:tc>
          <w:tcPr>
            <w:cnfStyle w:val="001000000000" w:firstRow="0" w:lastRow="0" w:firstColumn="1" w:lastColumn="0" w:oddVBand="0" w:evenVBand="0" w:oddHBand="0" w:evenHBand="0" w:firstRowFirstColumn="0" w:firstRowLastColumn="0" w:lastRowFirstColumn="0" w:lastRowLastColumn="0"/>
            <w:tcW w:w="1129" w:type="dxa"/>
            <w:shd w:val="clear" w:color="auto" w:fill="FFFFFF" w:themeFill="background1"/>
          </w:tcPr>
          <w:p w:rsidR="00D44A82" w:rsidRPr="0082686B" w:rsidRDefault="00D44A82" w:rsidP="00D44A82">
            <w:pPr>
              <w:pStyle w:val="Odstavecseseznamem"/>
              <w:ind w:left="0"/>
              <w:jc w:val="both"/>
              <w:rPr>
                <w:b w:val="0"/>
                <w:color w:val="000000" w:themeColor="text1"/>
                <w:sz w:val="24"/>
              </w:rPr>
            </w:pPr>
            <w:r w:rsidRPr="0082686B">
              <w:rPr>
                <w:b w:val="0"/>
                <w:color w:val="000000" w:themeColor="text1"/>
                <w:sz w:val="24"/>
              </w:rPr>
              <w:t>6</w:t>
            </w:r>
          </w:p>
        </w:tc>
        <w:tc>
          <w:tcPr>
            <w:tcW w:w="2495" w:type="dxa"/>
            <w:shd w:val="clear" w:color="auto" w:fill="FFFFFF" w:themeFill="background1"/>
          </w:tcPr>
          <w:p w:rsidR="00D44A82" w:rsidRPr="0082686B" w:rsidRDefault="00D44A82" w:rsidP="00D44A82">
            <w:pPr>
              <w:pStyle w:val="Odstavecseseznamem"/>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82686B">
              <w:rPr>
                <w:b/>
                <w:color w:val="000000" w:themeColor="text1"/>
                <w:sz w:val="24"/>
              </w:rPr>
              <w:t>2.000</w:t>
            </w:r>
          </w:p>
        </w:tc>
        <w:tc>
          <w:tcPr>
            <w:tcW w:w="1812" w:type="dxa"/>
            <w:shd w:val="clear" w:color="auto" w:fill="FFFFFF" w:themeFill="background1"/>
          </w:tcPr>
          <w:p w:rsidR="00D44A82" w:rsidRPr="0082686B" w:rsidRDefault="00D44A82" w:rsidP="00D44A82">
            <w:pPr>
              <w:pStyle w:val="Odstavecseseznamem"/>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4"/>
              </w:rPr>
            </w:pPr>
          </w:p>
        </w:tc>
        <w:tc>
          <w:tcPr>
            <w:tcW w:w="1813" w:type="dxa"/>
            <w:shd w:val="clear" w:color="auto" w:fill="FFFFFF" w:themeFill="background1"/>
          </w:tcPr>
          <w:p w:rsidR="00D44A82" w:rsidRPr="0082686B" w:rsidRDefault="00D44A82" w:rsidP="00D44A82">
            <w:pPr>
              <w:pStyle w:val="Odstavecseseznamem"/>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4"/>
              </w:rPr>
            </w:pPr>
          </w:p>
        </w:tc>
        <w:tc>
          <w:tcPr>
            <w:tcW w:w="1813" w:type="dxa"/>
            <w:shd w:val="clear" w:color="auto" w:fill="FFFFFF" w:themeFill="background1"/>
          </w:tcPr>
          <w:p w:rsidR="00D44A82" w:rsidRPr="0082686B" w:rsidRDefault="00D44A82" w:rsidP="00D44A82">
            <w:pPr>
              <w:pStyle w:val="Odstavecseseznamem"/>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4"/>
              </w:rPr>
            </w:pPr>
          </w:p>
        </w:tc>
      </w:tr>
      <w:tr w:rsidR="0082686B" w:rsidRPr="0082686B" w:rsidTr="00826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FFFFFF" w:themeFill="background1"/>
          </w:tcPr>
          <w:p w:rsidR="00D44A82" w:rsidRPr="0082686B" w:rsidRDefault="00D44A82" w:rsidP="00D44A82">
            <w:pPr>
              <w:pStyle w:val="Odstavecseseznamem"/>
              <w:ind w:left="0"/>
              <w:jc w:val="both"/>
              <w:rPr>
                <w:b w:val="0"/>
                <w:color w:val="000000" w:themeColor="text1"/>
                <w:sz w:val="24"/>
              </w:rPr>
            </w:pPr>
            <w:r w:rsidRPr="0082686B">
              <w:rPr>
                <w:b w:val="0"/>
                <w:color w:val="000000" w:themeColor="text1"/>
                <w:sz w:val="24"/>
              </w:rPr>
              <w:t>7</w:t>
            </w:r>
          </w:p>
        </w:tc>
        <w:tc>
          <w:tcPr>
            <w:tcW w:w="2495" w:type="dxa"/>
            <w:shd w:val="clear" w:color="auto" w:fill="FFFFFF" w:themeFill="background1"/>
          </w:tcPr>
          <w:p w:rsidR="00D44A82" w:rsidRPr="0082686B" w:rsidRDefault="00D44A82" w:rsidP="00D44A82">
            <w:pPr>
              <w:pStyle w:val="Odstavecseseznamem"/>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4"/>
              </w:rPr>
            </w:pPr>
            <w:r w:rsidRPr="0082686B">
              <w:rPr>
                <w:b/>
                <w:color w:val="000000" w:themeColor="text1"/>
                <w:sz w:val="24"/>
              </w:rPr>
              <w:t>3.000</w:t>
            </w:r>
          </w:p>
        </w:tc>
        <w:tc>
          <w:tcPr>
            <w:tcW w:w="1812" w:type="dxa"/>
            <w:shd w:val="clear" w:color="auto" w:fill="FFFFFF" w:themeFill="background1"/>
          </w:tcPr>
          <w:p w:rsidR="00D44A82" w:rsidRPr="0082686B" w:rsidRDefault="00D44A82" w:rsidP="00D44A82">
            <w:pPr>
              <w:pStyle w:val="Odstavecseseznamem"/>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4"/>
              </w:rPr>
            </w:pPr>
          </w:p>
        </w:tc>
        <w:tc>
          <w:tcPr>
            <w:tcW w:w="1813" w:type="dxa"/>
            <w:shd w:val="clear" w:color="auto" w:fill="FFFFFF" w:themeFill="background1"/>
          </w:tcPr>
          <w:p w:rsidR="00D44A82" w:rsidRPr="0082686B" w:rsidRDefault="00D44A82" w:rsidP="00D44A82">
            <w:pPr>
              <w:pStyle w:val="Odstavecseseznamem"/>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4"/>
              </w:rPr>
            </w:pPr>
          </w:p>
        </w:tc>
        <w:tc>
          <w:tcPr>
            <w:tcW w:w="1813" w:type="dxa"/>
            <w:shd w:val="clear" w:color="auto" w:fill="FFFFFF" w:themeFill="background1"/>
          </w:tcPr>
          <w:p w:rsidR="00D44A82" w:rsidRPr="0082686B" w:rsidRDefault="00D44A82" w:rsidP="00D44A82">
            <w:pPr>
              <w:pStyle w:val="Odstavecseseznamem"/>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4"/>
              </w:rPr>
            </w:pPr>
          </w:p>
        </w:tc>
      </w:tr>
      <w:tr w:rsidR="0082686B" w:rsidRPr="0082686B" w:rsidTr="0082686B">
        <w:tc>
          <w:tcPr>
            <w:cnfStyle w:val="001000000000" w:firstRow="0" w:lastRow="0" w:firstColumn="1" w:lastColumn="0" w:oddVBand="0" w:evenVBand="0" w:oddHBand="0" w:evenHBand="0" w:firstRowFirstColumn="0" w:firstRowLastColumn="0" w:lastRowFirstColumn="0" w:lastRowLastColumn="0"/>
            <w:tcW w:w="1129" w:type="dxa"/>
            <w:shd w:val="clear" w:color="auto" w:fill="FFFFFF" w:themeFill="background1"/>
          </w:tcPr>
          <w:p w:rsidR="00D44A82" w:rsidRPr="0082686B" w:rsidRDefault="00D44A82" w:rsidP="00D44A82">
            <w:pPr>
              <w:pStyle w:val="Odstavecseseznamem"/>
              <w:ind w:left="0"/>
              <w:jc w:val="both"/>
              <w:rPr>
                <w:b w:val="0"/>
                <w:color w:val="000000" w:themeColor="text1"/>
                <w:sz w:val="24"/>
              </w:rPr>
            </w:pPr>
            <w:r w:rsidRPr="0082686B">
              <w:rPr>
                <w:b w:val="0"/>
                <w:color w:val="000000" w:themeColor="text1"/>
                <w:sz w:val="24"/>
              </w:rPr>
              <w:t>8</w:t>
            </w:r>
          </w:p>
        </w:tc>
        <w:tc>
          <w:tcPr>
            <w:tcW w:w="2495" w:type="dxa"/>
            <w:shd w:val="clear" w:color="auto" w:fill="FFFFFF" w:themeFill="background1"/>
          </w:tcPr>
          <w:p w:rsidR="00D44A82" w:rsidRPr="0082686B" w:rsidRDefault="00D44A82" w:rsidP="00D44A82">
            <w:pPr>
              <w:pStyle w:val="Odstavecseseznamem"/>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82686B">
              <w:rPr>
                <w:b/>
                <w:color w:val="000000" w:themeColor="text1"/>
                <w:sz w:val="24"/>
              </w:rPr>
              <w:t>3.000</w:t>
            </w:r>
          </w:p>
        </w:tc>
        <w:tc>
          <w:tcPr>
            <w:tcW w:w="1812" w:type="dxa"/>
            <w:shd w:val="clear" w:color="auto" w:fill="FFFFFF" w:themeFill="background1"/>
          </w:tcPr>
          <w:p w:rsidR="00D44A82" w:rsidRPr="0082686B" w:rsidRDefault="00D44A82" w:rsidP="00D44A82">
            <w:pPr>
              <w:pStyle w:val="Odstavecseseznamem"/>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4"/>
              </w:rPr>
            </w:pPr>
          </w:p>
        </w:tc>
        <w:tc>
          <w:tcPr>
            <w:tcW w:w="1813" w:type="dxa"/>
            <w:shd w:val="clear" w:color="auto" w:fill="FFFFFF" w:themeFill="background1"/>
          </w:tcPr>
          <w:p w:rsidR="00D44A82" w:rsidRPr="0082686B" w:rsidRDefault="00D44A82" w:rsidP="00D44A82">
            <w:pPr>
              <w:pStyle w:val="Odstavecseseznamem"/>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4"/>
              </w:rPr>
            </w:pPr>
          </w:p>
        </w:tc>
        <w:tc>
          <w:tcPr>
            <w:tcW w:w="1813" w:type="dxa"/>
            <w:shd w:val="clear" w:color="auto" w:fill="FFFFFF" w:themeFill="background1"/>
          </w:tcPr>
          <w:p w:rsidR="00D44A82" w:rsidRPr="0082686B" w:rsidRDefault="00D44A82" w:rsidP="00D44A82">
            <w:pPr>
              <w:pStyle w:val="Odstavecseseznamem"/>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4"/>
              </w:rPr>
            </w:pPr>
          </w:p>
        </w:tc>
      </w:tr>
      <w:tr w:rsidR="0082686B" w:rsidRPr="0082686B" w:rsidTr="00826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FFFFFF" w:themeFill="background1"/>
          </w:tcPr>
          <w:p w:rsidR="00D44A82" w:rsidRPr="0082686B" w:rsidRDefault="00D44A82" w:rsidP="00D44A82">
            <w:pPr>
              <w:pStyle w:val="Odstavecseseznamem"/>
              <w:ind w:left="0"/>
              <w:jc w:val="both"/>
              <w:rPr>
                <w:b w:val="0"/>
                <w:color w:val="000000" w:themeColor="text1"/>
                <w:sz w:val="24"/>
              </w:rPr>
            </w:pPr>
            <w:r w:rsidRPr="0082686B">
              <w:rPr>
                <w:b w:val="0"/>
                <w:color w:val="000000" w:themeColor="text1"/>
                <w:sz w:val="24"/>
              </w:rPr>
              <w:t>9</w:t>
            </w:r>
          </w:p>
        </w:tc>
        <w:tc>
          <w:tcPr>
            <w:tcW w:w="2495" w:type="dxa"/>
            <w:shd w:val="clear" w:color="auto" w:fill="FFFFFF" w:themeFill="background1"/>
          </w:tcPr>
          <w:p w:rsidR="00D44A82" w:rsidRPr="0082686B" w:rsidRDefault="00D44A82" w:rsidP="00D44A82">
            <w:pPr>
              <w:pStyle w:val="Odstavecseseznamem"/>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4"/>
              </w:rPr>
            </w:pPr>
            <w:r w:rsidRPr="0082686B">
              <w:rPr>
                <w:b/>
                <w:color w:val="000000" w:themeColor="text1"/>
                <w:sz w:val="24"/>
              </w:rPr>
              <w:t>10.200</w:t>
            </w:r>
          </w:p>
        </w:tc>
        <w:tc>
          <w:tcPr>
            <w:tcW w:w="1812" w:type="dxa"/>
            <w:shd w:val="clear" w:color="auto" w:fill="FFFFFF" w:themeFill="background1"/>
          </w:tcPr>
          <w:p w:rsidR="00D44A82" w:rsidRPr="0082686B" w:rsidRDefault="00D44A82" w:rsidP="00D44A82">
            <w:pPr>
              <w:pStyle w:val="Odstavecseseznamem"/>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4"/>
              </w:rPr>
            </w:pPr>
          </w:p>
        </w:tc>
        <w:tc>
          <w:tcPr>
            <w:tcW w:w="1813" w:type="dxa"/>
            <w:shd w:val="clear" w:color="auto" w:fill="FFFFFF" w:themeFill="background1"/>
          </w:tcPr>
          <w:p w:rsidR="00D44A82" w:rsidRPr="0082686B" w:rsidRDefault="00D44A82" w:rsidP="00D44A82">
            <w:pPr>
              <w:pStyle w:val="Odstavecseseznamem"/>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4"/>
              </w:rPr>
            </w:pPr>
          </w:p>
        </w:tc>
        <w:tc>
          <w:tcPr>
            <w:tcW w:w="1813" w:type="dxa"/>
            <w:shd w:val="clear" w:color="auto" w:fill="FFFFFF" w:themeFill="background1"/>
          </w:tcPr>
          <w:p w:rsidR="00D44A82" w:rsidRPr="0082686B" w:rsidRDefault="00D44A82" w:rsidP="00D44A82">
            <w:pPr>
              <w:pStyle w:val="Odstavecseseznamem"/>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4"/>
              </w:rPr>
            </w:pPr>
          </w:p>
        </w:tc>
      </w:tr>
      <w:tr w:rsidR="0082686B" w:rsidRPr="0082686B" w:rsidTr="0082686B">
        <w:tc>
          <w:tcPr>
            <w:cnfStyle w:val="001000000000" w:firstRow="0" w:lastRow="0" w:firstColumn="1" w:lastColumn="0" w:oddVBand="0" w:evenVBand="0" w:oddHBand="0" w:evenHBand="0" w:firstRowFirstColumn="0" w:firstRowLastColumn="0" w:lastRowFirstColumn="0" w:lastRowLastColumn="0"/>
            <w:tcW w:w="1129" w:type="dxa"/>
            <w:shd w:val="clear" w:color="auto" w:fill="FFFFFF" w:themeFill="background1"/>
          </w:tcPr>
          <w:p w:rsidR="00D44A82" w:rsidRPr="0082686B" w:rsidRDefault="00D44A82" w:rsidP="00D44A82">
            <w:pPr>
              <w:pStyle w:val="Odstavecseseznamem"/>
              <w:ind w:left="0"/>
              <w:jc w:val="both"/>
              <w:rPr>
                <w:b w:val="0"/>
                <w:color w:val="000000" w:themeColor="text1"/>
                <w:sz w:val="24"/>
              </w:rPr>
            </w:pPr>
            <w:r w:rsidRPr="0082686B">
              <w:rPr>
                <w:b w:val="0"/>
                <w:color w:val="000000" w:themeColor="text1"/>
                <w:sz w:val="24"/>
              </w:rPr>
              <w:t>10</w:t>
            </w:r>
          </w:p>
        </w:tc>
        <w:tc>
          <w:tcPr>
            <w:tcW w:w="2495" w:type="dxa"/>
            <w:shd w:val="clear" w:color="auto" w:fill="FFFFFF" w:themeFill="background1"/>
          </w:tcPr>
          <w:p w:rsidR="00D44A82" w:rsidRPr="0082686B" w:rsidRDefault="00D44A82" w:rsidP="00D44A82">
            <w:pPr>
              <w:pStyle w:val="Odstavecseseznamem"/>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82686B">
              <w:rPr>
                <w:b/>
                <w:color w:val="000000" w:themeColor="text1"/>
                <w:sz w:val="24"/>
              </w:rPr>
              <w:t>10.200</w:t>
            </w:r>
          </w:p>
        </w:tc>
        <w:tc>
          <w:tcPr>
            <w:tcW w:w="1812" w:type="dxa"/>
            <w:shd w:val="clear" w:color="auto" w:fill="FFFFFF" w:themeFill="background1"/>
          </w:tcPr>
          <w:p w:rsidR="00D44A82" w:rsidRPr="0082686B" w:rsidRDefault="00D44A82" w:rsidP="00D44A82">
            <w:pPr>
              <w:pStyle w:val="Odstavecseseznamem"/>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4"/>
              </w:rPr>
            </w:pPr>
          </w:p>
        </w:tc>
        <w:tc>
          <w:tcPr>
            <w:tcW w:w="1813" w:type="dxa"/>
            <w:shd w:val="clear" w:color="auto" w:fill="FFFFFF" w:themeFill="background1"/>
          </w:tcPr>
          <w:p w:rsidR="00D44A82" w:rsidRPr="0082686B" w:rsidRDefault="00D44A82" w:rsidP="00D44A82">
            <w:pPr>
              <w:pStyle w:val="Odstavecseseznamem"/>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4"/>
              </w:rPr>
            </w:pPr>
          </w:p>
        </w:tc>
        <w:tc>
          <w:tcPr>
            <w:tcW w:w="1813" w:type="dxa"/>
            <w:shd w:val="clear" w:color="auto" w:fill="FFFFFF" w:themeFill="background1"/>
          </w:tcPr>
          <w:p w:rsidR="00D44A82" w:rsidRPr="0082686B" w:rsidRDefault="00D44A82" w:rsidP="00D44A82">
            <w:pPr>
              <w:pStyle w:val="Odstavecseseznamem"/>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4"/>
              </w:rPr>
            </w:pPr>
          </w:p>
        </w:tc>
      </w:tr>
      <w:tr w:rsidR="0082686B" w:rsidRPr="0082686B" w:rsidTr="00826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FFFFFF" w:themeFill="background1"/>
          </w:tcPr>
          <w:p w:rsidR="00D44A82" w:rsidRPr="0082686B" w:rsidRDefault="00D44A82" w:rsidP="00D44A82">
            <w:pPr>
              <w:pStyle w:val="Odstavecseseznamem"/>
              <w:ind w:left="0"/>
              <w:jc w:val="both"/>
              <w:rPr>
                <w:b w:val="0"/>
                <w:color w:val="000000" w:themeColor="text1"/>
                <w:sz w:val="24"/>
              </w:rPr>
            </w:pPr>
            <w:r w:rsidRPr="0082686B">
              <w:rPr>
                <w:b w:val="0"/>
                <w:color w:val="000000" w:themeColor="text1"/>
                <w:sz w:val="24"/>
              </w:rPr>
              <w:t>11</w:t>
            </w:r>
          </w:p>
        </w:tc>
        <w:tc>
          <w:tcPr>
            <w:tcW w:w="2495" w:type="dxa"/>
            <w:shd w:val="clear" w:color="auto" w:fill="FFFFFF" w:themeFill="background1"/>
          </w:tcPr>
          <w:p w:rsidR="00D44A82" w:rsidRPr="0082686B" w:rsidRDefault="00D44A82" w:rsidP="00D44A82">
            <w:pPr>
              <w:pStyle w:val="Odstavecseseznamem"/>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4"/>
              </w:rPr>
            </w:pPr>
            <w:r w:rsidRPr="0082686B">
              <w:rPr>
                <w:b/>
                <w:color w:val="000000" w:themeColor="text1"/>
                <w:sz w:val="24"/>
              </w:rPr>
              <w:t>10.200</w:t>
            </w:r>
          </w:p>
        </w:tc>
        <w:tc>
          <w:tcPr>
            <w:tcW w:w="1812" w:type="dxa"/>
            <w:shd w:val="clear" w:color="auto" w:fill="FFFFFF" w:themeFill="background1"/>
          </w:tcPr>
          <w:p w:rsidR="00D44A82" w:rsidRPr="0082686B" w:rsidRDefault="00D44A82" w:rsidP="00D44A82">
            <w:pPr>
              <w:pStyle w:val="Odstavecseseznamem"/>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4"/>
              </w:rPr>
            </w:pPr>
          </w:p>
        </w:tc>
        <w:tc>
          <w:tcPr>
            <w:tcW w:w="1813" w:type="dxa"/>
            <w:shd w:val="clear" w:color="auto" w:fill="FFFFFF" w:themeFill="background1"/>
          </w:tcPr>
          <w:p w:rsidR="00D44A82" w:rsidRPr="0082686B" w:rsidRDefault="00D44A82" w:rsidP="00D44A82">
            <w:pPr>
              <w:pStyle w:val="Odstavecseseznamem"/>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4"/>
              </w:rPr>
            </w:pPr>
          </w:p>
        </w:tc>
        <w:tc>
          <w:tcPr>
            <w:tcW w:w="1813" w:type="dxa"/>
            <w:shd w:val="clear" w:color="auto" w:fill="FFFFFF" w:themeFill="background1"/>
          </w:tcPr>
          <w:p w:rsidR="00D44A82" w:rsidRPr="0082686B" w:rsidRDefault="00D44A82" w:rsidP="00D44A82">
            <w:pPr>
              <w:pStyle w:val="Odstavecseseznamem"/>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4"/>
              </w:rPr>
            </w:pPr>
          </w:p>
        </w:tc>
      </w:tr>
      <w:tr w:rsidR="0082686B" w:rsidRPr="0082686B" w:rsidTr="0082686B">
        <w:tc>
          <w:tcPr>
            <w:cnfStyle w:val="001000000000" w:firstRow="0" w:lastRow="0" w:firstColumn="1" w:lastColumn="0" w:oddVBand="0" w:evenVBand="0" w:oddHBand="0" w:evenHBand="0" w:firstRowFirstColumn="0" w:firstRowLastColumn="0" w:lastRowFirstColumn="0" w:lastRowLastColumn="0"/>
            <w:tcW w:w="1129" w:type="dxa"/>
            <w:shd w:val="clear" w:color="auto" w:fill="FFFFFF" w:themeFill="background1"/>
          </w:tcPr>
          <w:p w:rsidR="00D44A82" w:rsidRPr="0082686B" w:rsidRDefault="00D44A82" w:rsidP="00D44A82">
            <w:pPr>
              <w:pStyle w:val="Odstavecseseznamem"/>
              <w:ind w:left="0"/>
              <w:jc w:val="both"/>
              <w:rPr>
                <w:b w:val="0"/>
                <w:color w:val="000000" w:themeColor="text1"/>
                <w:sz w:val="24"/>
              </w:rPr>
            </w:pPr>
            <w:r w:rsidRPr="0082686B">
              <w:rPr>
                <w:b w:val="0"/>
                <w:color w:val="000000" w:themeColor="text1"/>
                <w:sz w:val="24"/>
              </w:rPr>
              <w:t>12</w:t>
            </w:r>
          </w:p>
        </w:tc>
        <w:tc>
          <w:tcPr>
            <w:tcW w:w="2495" w:type="dxa"/>
            <w:shd w:val="clear" w:color="auto" w:fill="FFFFFF" w:themeFill="background1"/>
          </w:tcPr>
          <w:p w:rsidR="00D44A82" w:rsidRPr="0082686B" w:rsidRDefault="00D44A82" w:rsidP="00D44A82">
            <w:pPr>
              <w:pStyle w:val="Odstavecseseznamem"/>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82686B">
              <w:rPr>
                <w:b/>
                <w:color w:val="000000" w:themeColor="text1"/>
                <w:sz w:val="24"/>
              </w:rPr>
              <w:t>10.200</w:t>
            </w:r>
          </w:p>
        </w:tc>
        <w:tc>
          <w:tcPr>
            <w:tcW w:w="1812" w:type="dxa"/>
            <w:shd w:val="clear" w:color="auto" w:fill="FFFFFF" w:themeFill="background1"/>
          </w:tcPr>
          <w:p w:rsidR="00D44A82" w:rsidRPr="0082686B" w:rsidRDefault="00D44A82" w:rsidP="00D44A82">
            <w:pPr>
              <w:pStyle w:val="Odstavecseseznamem"/>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4"/>
              </w:rPr>
            </w:pPr>
          </w:p>
        </w:tc>
        <w:tc>
          <w:tcPr>
            <w:tcW w:w="1813" w:type="dxa"/>
            <w:shd w:val="clear" w:color="auto" w:fill="FFFFFF" w:themeFill="background1"/>
          </w:tcPr>
          <w:p w:rsidR="00D44A82" w:rsidRPr="0082686B" w:rsidRDefault="00D44A82" w:rsidP="00D44A82">
            <w:pPr>
              <w:pStyle w:val="Odstavecseseznamem"/>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4"/>
              </w:rPr>
            </w:pPr>
          </w:p>
        </w:tc>
        <w:tc>
          <w:tcPr>
            <w:tcW w:w="1813" w:type="dxa"/>
            <w:shd w:val="clear" w:color="auto" w:fill="FFFFFF" w:themeFill="background1"/>
          </w:tcPr>
          <w:p w:rsidR="00D44A82" w:rsidRPr="0082686B" w:rsidRDefault="00D44A82" w:rsidP="00D44A82">
            <w:pPr>
              <w:pStyle w:val="Odstavecseseznamem"/>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4"/>
              </w:rPr>
            </w:pPr>
          </w:p>
        </w:tc>
      </w:tr>
      <w:tr w:rsidR="0082686B" w:rsidRPr="0082686B" w:rsidTr="00826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FFFFFF" w:themeFill="background1"/>
          </w:tcPr>
          <w:p w:rsidR="00D44A82" w:rsidRPr="0082686B" w:rsidRDefault="00D44A82" w:rsidP="00D44A82">
            <w:pPr>
              <w:pStyle w:val="Odstavecseseznamem"/>
              <w:ind w:left="0"/>
              <w:jc w:val="both"/>
              <w:rPr>
                <w:b w:val="0"/>
                <w:color w:val="000000" w:themeColor="text1"/>
                <w:sz w:val="24"/>
              </w:rPr>
            </w:pPr>
            <w:r w:rsidRPr="0082686B">
              <w:rPr>
                <w:b w:val="0"/>
                <w:color w:val="000000" w:themeColor="text1"/>
                <w:sz w:val="24"/>
              </w:rPr>
              <w:t>celkem</w:t>
            </w:r>
          </w:p>
        </w:tc>
        <w:tc>
          <w:tcPr>
            <w:tcW w:w="2495" w:type="dxa"/>
            <w:shd w:val="clear" w:color="auto" w:fill="FFFFFF" w:themeFill="background1"/>
          </w:tcPr>
          <w:p w:rsidR="00D44A82" w:rsidRPr="0082686B" w:rsidRDefault="00D44A82" w:rsidP="00D44A82">
            <w:pPr>
              <w:pStyle w:val="Odstavecseseznamem"/>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4"/>
              </w:rPr>
            </w:pPr>
          </w:p>
        </w:tc>
        <w:tc>
          <w:tcPr>
            <w:tcW w:w="1812" w:type="dxa"/>
            <w:shd w:val="clear" w:color="auto" w:fill="FFFFFF" w:themeFill="background1"/>
          </w:tcPr>
          <w:p w:rsidR="00D44A82" w:rsidRPr="0082686B" w:rsidRDefault="00D44A82" w:rsidP="00D44A82">
            <w:pPr>
              <w:pStyle w:val="Odstavecseseznamem"/>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4"/>
              </w:rPr>
            </w:pPr>
          </w:p>
        </w:tc>
        <w:tc>
          <w:tcPr>
            <w:tcW w:w="1813" w:type="dxa"/>
            <w:shd w:val="clear" w:color="auto" w:fill="FFFFFF" w:themeFill="background1"/>
          </w:tcPr>
          <w:p w:rsidR="00D44A82" w:rsidRPr="0082686B" w:rsidRDefault="00D44A82" w:rsidP="00D44A82">
            <w:pPr>
              <w:pStyle w:val="Odstavecseseznamem"/>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4"/>
              </w:rPr>
            </w:pPr>
          </w:p>
        </w:tc>
        <w:tc>
          <w:tcPr>
            <w:tcW w:w="1813" w:type="dxa"/>
            <w:shd w:val="clear" w:color="auto" w:fill="FFFFFF" w:themeFill="background1"/>
          </w:tcPr>
          <w:p w:rsidR="00D44A82" w:rsidRPr="0082686B" w:rsidRDefault="00D44A82" w:rsidP="00D44A82">
            <w:pPr>
              <w:pStyle w:val="Odstavecseseznamem"/>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4"/>
              </w:rPr>
            </w:pPr>
          </w:p>
        </w:tc>
      </w:tr>
    </w:tbl>
    <w:p w:rsidR="00D44A82" w:rsidRPr="0082686B" w:rsidRDefault="00D44A82" w:rsidP="00D44A82">
      <w:pPr>
        <w:pStyle w:val="Odstavecseseznamem"/>
        <w:ind w:left="426"/>
        <w:jc w:val="both"/>
        <w:rPr>
          <w:b/>
          <w:color w:val="000000" w:themeColor="text1"/>
          <w:sz w:val="24"/>
        </w:rPr>
      </w:pPr>
    </w:p>
    <w:p w:rsidR="00D44A82" w:rsidRPr="0082686B" w:rsidRDefault="00D44A82" w:rsidP="00D44A82">
      <w:pPr>
        <w:pStyle w:val="Odstavecseseznamem"/>
        <w:ind w:left="426"/>
        <w:jc w:val="both"/>
        <w:rPr>
          <w:b/>
          <w:color w:val="000000" w:themeColor="text1"/>
          <w:sz w:val="24"/>
        </w:rPr>
      </w:pPr>
    </w:p>
    <w:p w:rsidR="00E36159" w:rsidRPr="0017390D" w:rsidRDefault="00E36159" w:rsidP="00E36159">
      <w:pPr>
        <w:jc w:val="both"/>
        <w:rPr>
          <w:b/>
          <w:color w:val="CC0099"/>
          <w:sz w:val="24"/>
        </w:rPr>
      </w:pPr>
    </w:p>
    <w:p w:rsidR="00E36159" w:rsidRPr="0017390D" w:rsidRDefault="00D44A82" w:rsidP="00D44A82">
      <w:pPr>
        <w:pStyle w:val="Odstavecseseznamem"/>
        <w:numPr>
          <w:ilvl w:val="0"/>
          <w:numId w:val="5"/>
        </w:numPr>
        <w:ind w:left="426"/>
        <w:jc w:val="both"/>
        <w:rPr>
          <w:b/>
          <w:color w:val="CC0099"/>
          <w:sz w:val="24"/>
        </w:rPr>
      </w:pPr>
      <w:r w:rsidRPr="0017390D">
        <w:rPr>
          <w:b/>
          <w:color w:val="CC0099"/>
          <w:sz w:val="24"/>
        </w:rPr>
        <w:t>Veterinární lékař, provozující soukromou praxi, zahájil svoji podnikatelskou činnost dne 20.</w:t>
      </w:r>
      <w:r w:rsidR="0082686B" w:rsidRPr="0017390D">
        <w:rPr>
          <w:b/>
          <w:color w:val="CC0099"/>
          <w:sz w:val="24"/>
        </w:rPr>
        <w:t xml:space="preserve"> </w:t>
      </w:r>
      <w:r w:rsidRPr="0017390D">
        <w:rPr>
          <w:b/>
          <w:color w:val="CC0099"/>
          <w:sz w:val="24"/>
        </w:rPr>
        <w:t>6.</w:t>
      </w:r>
      <w:r w:rsidR="0082686B" w:rsidRPr="0017390D">
        <w:rPr>
          <w:b/>
          <w:color w:val="CC0099"/>
          <w:sz w:val="24"/>
        </w:rPr>
        <w:t xml:space="preserve"> </w:t>
      </w:r>
      <w:r w:rsidRPr="0017390D">
        <w:rPr>
          <w:b/>
          <w:color w:val="CC0099"/>
          <w:sz w:val="24"/>
        </w:rPr>
        <w:t>2011. Za rok 2017 dosáhl příjmů zahrnovaných do základu daně ve výši 860.000 Kč a výdajů ovlivňujících základ daně ve výši 250.000 Kč.  Daňové přiznání k dani z příjmu odevzdá finančnímu úřadu dne 21.</w:t>
      </w:r>
      <w:r w:rsidR="0082686B" w:rsidRPr="0017390D">
        <w:rPr>
          <w:b/>
          <w:color w:val="CC0099"/>
          <w:sz w:val="24"/>
        </w:rPr>
        <w:t xml:space="preserve"> </w:t>
      </w:r>
      <w:r w:rsidRPr="0017390D">
        <w:rPr>
          <w:b/>
          <w:color w:val="CC0099"/>
          <w:sz w:val="24"/>
        </w:rPr>
        <w:t>2.</w:t>
      </w:r>
      <w:r w:rsidR="0082686B" w:rsidRPr="0017390D">
        <w:rPr>
          <w:b/>
          <w:color w:val="CC0099"/>
          <w:sz w:val="24"/>
        </w:rPr>
        <w:t xml:space="preserve"> </w:t>
      </w:r>
      <w:r w:rsidRPr="0017390D">
        <w:rPr>
          <w:b/>
          <w:color w:val="CC0099"/>
          <w:sz w:val="24"/>
        </w:rPr>
        <w:t>2018. Kolik zaplatí tento podnikatel na daň z příjmu za rok 2017 a kolik měl zaplatit na zdravotní pojištění v roce 2017, když v zálohách zaplatil 21 875 Kč? Jaké si spočítal zálohy na zdravotní pojištění na rok 2017? Do jakého termínu by měl doplatit zdravotní pojištění? Jaké si tento podnikatel (neplatí si nemocenské zabezpečení) spočítal zálohy na sociální pojištění na rok 2018?</w:t>
      </w:r>
    </w:p>
    <w:p w:rsidR="00E36159" w:rsidRPr="0082686B" w:rsidRDefault="00D44A82" w:rsidP="00E36159">
      <w:pPr>
        <w:jc w:val="both"/>
        <w:rPr>
          <w:b/>
          <w:color w:val="000000" w:themeColor="text1"/>
          <w:sz w:val="24"/>
        </w:rPr>
      </w:pPr>
      <w:r w:rsidRPr="0082686B">
        <w:rPr>
          <w:b/>
          <w:color w:val="000000" w:themeColor="text1"/>
          <w:sz w:val="24"/>
        </w:rPr>
        <w:t>Daň:</w:t>
      </w:r>
      <w:r w:rsidRPr="0082686B">
        <w:rPr>
          <w:b/>
          <w:color w:val="000000" w:themeColor="text1"/>
          <w:sz w:val="24"/>
        </w:rPr>
        <w:tab/>
        <w:t>P=</w:t>
      </w:r>
      <w:r w:rsidRPr="0082686B">
        <w:rPr>
          <w:b/>
          <w:color w:val="000000" w:themeColor="text1"/>
          <w:sz w:val="24"/>
        </w:rPr>
        <w:tab/>
      </w:r>
      <w:r w:rsidRPr="0082686B">
        <w:rPr>
          <w:b/>
          <w:color w:val="000000" w:themeColor="text1"/>
          <w:sz w:val="24"/>
        </w:rPr>
        <w:tab/>
        <w:t>V=</w:t>
      </w:r>
      <w:r w:rsidRPr="0082686B">
        <w:rPr>
          <w:b/>
          <w:color w:val="000000" w:themeColor="text1"/>
          <w:sz w:val="24"/>
        </w:rPr>
        <w:tab/>
      </w:r>
      <w:r w:rsidRPr="0082686B">
        <w:rPr>
          <w:b/>
          <w:color w:val="000000" w:themeColor="text1"/>
          <w:sz w:val="24"/>
        </w:rPr>
        <w:tab/>
        <w:t>ZD=</w:t>
      </w:r>
    </w:p>
    <w:p w:rsidR="00D44A82" w:rsidRPr="0082686B" w:rsidRDefault="00D44A82" w:rsidP="00E36159">
      <w:pPr>
        <w:jc w:val="both"/>
        <w:rPr>
          <w:b/>
          <w:color w:val="000000" w:themeColor="text1"/>
          <w:sz w:val="24"/>
        </w:rPr>
      </w:pPr>
    </w:p>
    <w:p w:rsidR="00D44A82" w:rsidRPr="0082686B" w:rsidRDefault="00D44A82" w:rsidP="00E36159">
      <w:pPr>
        <w:jc w:val="both"/>
        <w:rPr>
          <w:b/>
          <w:color w:val="000000" w:themeColor="text1"/>
          <w:sz w:val="24"/>
        </w:rPr>
      </w:pPr>
      <w:r w:rsidRPr="0082686B">
        <w:rPr>
          <w:b/>
          <w:color w:val="000000" w:themeColor="text1"/>
          <w:sz w:val="24"/>
        </w:rPr>
        <w:t>Pojištění:</w:t>
      </w:r>
    </w:p>
    <w:p w:rsidR="00D44A82" w:rsidRPr="0082686B" w:rsidRDefault="00D44A82" w:rsidP="00E36159">
      <w:pPr>
        <w:jc w:val="both"/>
        <w:rPr>
          <w:b/>
          <w:color w:val="000000" w:themeColor="text1"/>
          <w:sz w:val="24"/>
        </w:rPr>
      </w:pPr>
      <w:r w:rsidRPr="0082686B">
        <w:rPr>
          <w:b/>
          <w:color w:val="000000" w:themeColor="text1"/>
          <w:sz w:val="24"/>
        </w:rPr>
        <w:t>Vyměřovací základ pro pojištění=</w:t>
      </w:r>
    </w:p>
    <w:p w:rsidR="00D44A82" w:rsidRPr="0082686B" w:rsidRDefault="00D44A82" w:rsidP="00E36159">
      <w:pPr>
        <w:jc w:val="both"/>
        <w:rPr>
          <w:b/>
          <w:color w:val="000000" w:themeColor="text1"/>
          <w:sz w:val="24"/>
        </w:rPr>
      </w:pPr>
      <w:r w:rsidRPr="0082686B">
        <w:rPr>
          <w:b/>
          <w:color w:val="000000" w:themeColor="text1"/>
          <w:sz w:val="24"/>
        </w:rPr>
        <w:t>SP=</w:t>
      </w:r>
    </w:p>
    <w:p w:rsidR="00D44A82" w:rsidRPr="0082686B" w:rsidRDefault="00D44A82" w:rsidP="00E36159">
      <w:pPr>
        <w:jc w:val="both"/>
        <w:rPr>
          <w:b/>
          <w:color w:val="000000" w:themeColor="text1"/>
          <w:sz w:val="24"/>
        </w:rPr>
      </w:pPr>
      <w:r w:rsidRPr="0082686B">
        <w:rPr>
          <w:b/>
          <w:color w:val="000000" w:themeColor="text1"/>
          <w:sz w:val="24"/>
        </w:rPr>
        <w:t>ZP=</w:t>
      </w:r>
    </w:p>
    <w:sectPr w:rsidR="00D44A82" w:rsidRPr="0082686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D38" w:rsidRDefault="00EE1D38" w:rsidP="00BD4FCA">
      <w:pPr>
        <w:spacing w:after="0" w:line="240" w:lineRule="auto"/>
      </w:pPr>
      <w:r>
        <w:separator/>
      </w:r>
    </w:p>
  </w:endnote>
  <w:endnote w:type="continuationSeparator" w:id="0">
    <w:p w:rsidR="00EE1D38" w:rsidRDefault="00EE1D38" w:rsidP="00BD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E2F" w:rsidRDefault="004C0E2F" w:rsidP="004C0E2F">
    <w:pPr>
      <w:pStyle w:val="Zpat"/>
      <w:jc w:val="center"/>
    </w:pPr>
    <w:r w:rsidRPr="004C0E2F">
      <w:t>Zpracováno v rámci projektu IVA 2018FVHE/2380/55</w:t>
    </w:r>
  </w:p>
  <w:p w:rsidR="00BD4FCA" w:rsidRDefault="00BD4FCA" w:rsidP="00BD4FCA">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D38" w:rsidRDefault="00EE1D38" w:rsidP="00BD4FCA">
      <w:pPr>
        <w:spacing w:after="0" w:line="240" w:lineRule="auto"/>
      </w:pPr>
      <w:r>
        <w:separator/>
      </w:r>
    </w:p>
  </w:footnote>
  <w:footnote w:type="continuationSeparator" w:id="0">
    <w:p w:rsidR="00EE1D38" w:rsidRDefault="00EE1D38" w:rsidP="00BD4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FCA" w:rsidRDefault="00BD4FCA">
    <w:pPr>
      <w:pStyle w:val="Zhlav"/>
    </w:pPr>
    <w:r>
      <w:t>Marketing, management a ekonomika.</w:t>
    </w:r>
  </w:p>
  <w:p w:rsidR="00BD4FCA" w:rsidRDefault="00456FE5">
    <w:pPr>
      <w:pStyle w:val="Zhlav"/>
    </w:pPr>
    <w:r>
      <w:t>Bakalářský studijní program, B</w:t>
    </w:r>
    <w:r w:rsidR="00BD4FCA">
      <w:t>ezpečnost a kvalita potravin, 2. ročník</w:t>
    </w:r>
  </w:p>
  <w:p w:rsidR="00BD4FCA" w:rsidRDefault="00BD4FC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5F39"/>
    <w:multiLevelType w:val="multilevel"/>
    <w:tmpl w:val="6A906DC8"/>
    <w:lvl w:ilvl="0">
      <w:start w:val="1"/>
      <w:numFmt w:val="decimal"/>
      <w:lvlText w:val="%1."/>
      <w:legacy w:legacy="1" w:legacySpace="0" w:legacyIndent="283"/>
      <w:lvlJc w:val="left"/>
      <w:pPr>
        <w:ind w:left="283" w:hanging="283"/>
      </w:pPr>
      <w:rPr>
        <w:rFonts w:cs="Times New Roman"/>
      </w:rPr>
    </w:lvl>
    <w:lvl w:ilvl="1" w:tentative="1">
      <w:start w:val="1"/>
      <w:numFmt w:val="lowerLetter"/>
      <w:lvlText w:val="%2."/>
      <w:lvlJc w:val="left"/>
      <w:pPr>
        <w:ind w:left="1723" w:hanging="360"/>
      </w:pPr>
    </w:lvl>
    <w:lvl w:ilvl="2" w:tentative="1">
      <w:start w:val="1"/>
      <w:numFmt w:val="lowerRoman"/>
      <w:lvlText w:val="%3."/>
      <w:lvlJc w:val="right"/>
      <w:pPr>
        <w:ind w:left="2443" w:hanging="180"/>
      </w:pPr>
    </w:lvl>
    <w:lvl w:ilvl="3" w:tentative="1">
      <w:start w:val="1"/>
      <w:numFmt w:val="decimal"/>
      <w:lvlText w:val="%4."/>
      <w:lvlJc w:val="left"/>
      <w:pPr>
        <w:ind w:left="3163" w:hanging="360"/>
      </w:pPr>
    </w:lvl>
    <w:lvl w:ilvl="4" w:tentative="1">
      <w:start w:val="1"/>
      <w:numFmt w:val="lowerLetter"/>
      <w:lvlText w:val="%5."/>
      <w:lvlJc w:val="left"/>
      <w:pPr>
        <w:ind w:left="3883" w:hanging="360"/>
      </w:pPr>
    </w:lvl>
    <w:lvl w:ilvl="5" w:tentative="1">
      <w:start w:val="1"/>
      <w:numFmt w:val="lowerRoman"/>
      <w:lvlText w:val="%6."/>
      <w:lvlJc w:val="right"/>
      <w:pPr>
        <w:ind w:left="4603" w:hanging="180"/>
      </w:pPr>
    </w:lvl>
    <w:lvl w:ilvl="6" w:tentative="1">
      <w:start w:val="1"/>
      <w:numFmt w:val="decimal"/>
      <w:lvlText w:val="%7."/>
      <w:lvlJc w:val="left"/>
      <w:pPr>
        <w:ind w:left="5323" w:hanging="360"/>
      </w:pPr>
    </w:lvl>
    <w:lvl w:ilvl="7" w:tentative="1">
      <w:start w:val="1"/>
      <w:numFmt w:val="lowerLetter"/>
      <w:lvlText w:val="%8."/>
      <w:lvlJc w:val="left"/>
      <w:pPr>
        <w:ind w:left="6043" w:hanging="360"/>
      </w:pPr>
    </w:lvl>
    <w:lvl w:ilvl="8" w:tentative="1">
      <w:start w:val="1"/>
      <w:numFmt w:val="lowerRoman"/>
      <w:lvlText w:val="%9."/>
      <w:lvlJc w:val="right"/>
      <w:pPr>
        <w:ind w:left="6763" w:hanging="180"/>
      </w:pPr>
    </w:lvl>
  </w:abstractNum>
  <w:abstractNum w:abstractNumId="1" w15:restartNumberingAfterBreak="0">
    <w:nsid w:val="29393023"/>
    <w:multiLevelType w:val="hybridMultilevel"/>
    <w:tmpl w:val="5F8265B2"/>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 w15:restartNumberingAfterBreak="0">
    <w:nsid w:val="31C62E68"/>
    <w:multiLevelType w:val="hybridMultilevel"/>
    <w:tmpl w:val="DA3CBB1E"/>
    <w:lvl w:ilvl="0" w:tplc="71344D02">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3" w15:restartNumberingAfterBreak="0">
    <w:nsid w:val="31DC7CD0"/>
    <w:multiLevelType w:val="hybridMultilevel"/>
    <w:tmpl w:val="31F4C80E"/>
    <w:lvl w:ilvl="0" w:tplc="4E5EC3AC">
      <w:start w:val="2"/>
      <w:numFmt w:val="decimal"/>
      <w:lvlText w:val="%1"/>
      <w:lvlJc w:val="left"/>
      <w:pPr>
        <w:ind w:left="1003" w:hanging="360"/>
      </w:pPr>
      <w:rPr>
        <w:rFonts w:hint="default"/>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4" w15:restartNumberingAfterBreak="0">
    <w:nsid w:val="43EF5FC8"/>
    <w:multiLevelType w:val="hybridMultilevel"/>
    <w:tmpl w:val="3A9A95D0"/>
    <w:lvl w:ilvl="0" w:tplc="6C50B758">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CA"/>
    <w:rsid w:val="00012A71"/>
    <w:rsid w:val="00120D3C"/>
    <w:rsid w:val="00124024"/>
    <w:rsid w:val="0017390D"/>
    <w:rsid w:val="001D53E2"/>
    <w:rsid w:val="003B0C9D"/>
    <w:rsid w:val="00412D42"/>
    <w:rsid w:val="00456FE5"/>
    <w:rsid w:val="004C0E2F"/>
    <w:rsid w:val="00523BC6"/>
    <w:rsid w:val="00527ACA"/>
    <w:rsid w:val="0059435B"/>
    <w:rsid w:val="00611618"/>
    <w:rsid w:val="006179E7"/>
    <w:rsid w:val="00617FD8"/>
    <w:rsid w:val="0063443F"/>
    <w:rsid w:val="00746303"/>
    <w:rsid w:val="007E3D15"/>
    <w:rsid w:val="0082686B"/>
    <w:rsid w:val="008B2AA2"/>
    <w:rsid w:val="008D3234"/>
    <w:rsid w:val="008E2749"/>
    <w:rsid w:val="0099499A"/>
    <w:rsid w:val="009E7D43"/>
    <w:rsid w:val="00A41E17"/>
    <w:rsid w:val="00A9240C"/>
    <w:rsid w:val="00AD2802"/>
    <w:rsid w:val="00B16A95"/>
    <w:rsid w:val="00B16FED"/>
    <w:rsid w:val="00B83E22"/>
    <w:rsid w:val="00BD4FCA"/>
    <w:rsid w:val="00CC4AB6"/>
    <w:rsid w:val="00CE66EC"/>
    <w:rsid w:val="00CF7C8E"/>
    <w:rsid w:val="00D44A82"/>
    <w:rsid w:val="00DF03C5"/>
    <w:rsid w:val="00E046E7"/>
    <w:rsid w:val="00E36159"/>
    <w:rsid w:val="00E9353A"/>
    <w:rsid w:val="00E93781"/>
    <w:rsid w:val="00EE1D38"/>
    <w:rsid w:val="00EE58D4"/>
    <w:rsid w:val="00FF2B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8A152-71F7-4D2F-A9EF-3E995E5D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D4FC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D4FCA"/>
  </w:style>
  <w:style w:type="paragraph" w:styleId="Zpat">
    <w:name w:val="footer"/>
    <w:basedOn w:val="Normln"/>
    <w:link w:val="ZpatChar"/>
    <w:uiPriority w:val="99"/>
    <w:unhideWhenUsed/>
    <w:rsid w:val="00BD4FCA"/>
    <w:pPr>
      <w:tabs>
        <w:tab w:val="center" w:pos="4536"/>
        <w:tab w:val="right" w:pos="9072"/>
      </w:tabs>
      <w:spacing w:after="0" w:line="240" w:lineRule="auto"/>
    </w:pPr>
  </w:style>
  <w:style w:type="character" w:customStyle="1" w:styleId="ZpatChar">
    <w:name w:val="Zápatí Char"/>
    <w:basedOn w:val="Standardnpsmoodstavce"/>
    <w:link w:val="Zpat"/>
    <w:uiPriority w:val="99"/>
    <w:rsid w:val="00BD4FCA"/>
  </w:style>
  <w:style w:type="paragraph" w:styleId="Normlnweb">
    <w:name w:val="Normal (Web)"/>
    <w:basedOn w:val="Normln"/>
    <w:uiPriority w:val="99"/>
    <w:semiHidden/>
    <w:unhideWhenUsed/>
    <w:rsid w:val="00BD4FC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F2B7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2B71"/>
    <w:rPr>
      <w:rFonts w:ascii="Segoe UI" w:hAnsi="Segoe UI" w:cs="Segoe UI"/>
      <w:sz w:val="18"/>
      <w:szCs w:val="18"/>
    </w:rPr>
  </w:style>
  <w:style w:type="paragraph" w:styleId="Odstavecseseznamem">
    <w:name w:val="List Paragraph"/>
    <w:basedOn w:val="Normln"/>
    <w:uiPriority w:val="34"/>
    <w:qFormat/>
    <w:rsid w:val="00E9353A"/>
    <w:pPr>
      <w:ind w:left="720"/>
      <w:contextualSpacing/>
    </w:pPr>
  </w:style>
  <w:style w:type="table" w:styleId="Mkatabulky">
    <w:name w:val="Table Grid"/>
    <w:basedOn w:val="Normlntabulka"/>
    <w:uiPriority w:val="39"/>
    <w:rsid w:val="00D44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lkaseznamu4zvraznn1">
    <w:name w:val="List Table 4 Accent 1"/>
    <w:basedOn w:val="Normlntabulka"/>
    <w:uiPriority w:val="49"/>
    <w:rsid w:val="00D44A8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ulkasmkou4zvraznn1">
    <w:name w:val="Grid Table 4 Accent 1"/>
    <w:basedOn w:val="Normlntabulka"/>
    <w:uiPriority w:val="49"/>
    <w:rsid w:val="00D44A8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4191">
      <w:bodyDiv w:val="1"/>
      <w:marLeft w:val="0"/>
      <w:marRight w:val="0"/>
      <w:marTop w:val="0"/>
      <w:marBottom w:val="0"/>
      <w:divBdr>
        <w:top w:val="none" w:sz="0" w:space="0" w:color="auto"/>
        <w:left w:val="none" w:sz="0" w:space="0" w:color="auto"/>
        <w:bottom w:val="none" w:sz="0" w:space="0" w:color="auto"/>
        <w:right w:val="none" w:sz="0" w:space="0" w:color="auto"/>
      </w:divBdr>
    </w:div>
    <w:div w:id="637034410">
      <w:bodyDiv w:val="1"/>
      <w:marLeft w:val="0"/>
      <w:marRight w:val="0"/>
      <w:marTop w:val="0"/>
      <w:marBottom w:val="0"/>
      <w:divBdr>
        <w:top w:val="none" w:sz="0" w:space="0" w:color="auto"/>
        <w:left w:val="none" w:sz="0" w:space="0" w:color="auto"/>
        <w:bottom w:val="none" w:sz="0" w:space="0" w:color="auto"/>
        <w:right w:val="none" w:sz="0" w:space="0" w:color="auto"/>
      </w:divBdr>
    </w:div>
    <w:div w:id="1528710270">
      <w:bodyDiv w:val="1"/>
      <w:marLeft w:val="0"/>
      <w:marRight w:val="0"/>
      <w:marTop w:val="0"/>
      <w:marBottom w:val="0"/>
      <w:divBdr>
        <w:top w:val="none" w:sz="0" w:space="0" w:color="auto"/>
        <w:left w:val="none" w:sz="0" w:space="0" w:color="auto"/>
        <w:bottom w:val="none" w:sz="0" w:space="0" w:color="auto"/>
        <w:right w:val="none" w:sz="0" w:space="0" w:color="auto"/>
      </w:divBdr>
    </w:div>
    <w:div w:id="1671565320">
      <w:bodyDiv w:val="1"/>
      <w:marLeft w:val="0"/>
      <w:marRight w:val="0"/>
      <w:marTop w:val="0"/>
      <w:marBottom w:val="0"/>
      <w:divBdr>
        <w:top w:val="none" w:sz="0" w:space="0" w:color="auto"/>
        <w:left w:val="none" w:sz="0" w:space="0" w:color="auto"/>
        <w:bottom w:val="none" w:sz="0" w:space="0" w:color="auto"/>
        <w:right w:val="none" w:sz="0" w:space="0" w:color="auto"/>
      </w:divBdr>
    </w:div>
    <w:div w:id="1872645212">
      <w:bodyDiv w:val="1"/>
      <w:marLeft w:val="0"/>
      <w:marRight w:val="0"/>
      <w:marTop w:val="0"/>
      <w:marBottom w:val="0"/>
      <w:divBdr>
        <w:top w:val="none" w:sz="0" w:space="0" w:color="auto"/>
        <w:left w:val="none" w:sz="0" w:space="0" w:color="auto"/>
        <w:bottom w:val="none" w:sz="0" w:space="0" w:color="auto"/>
        <w:right w:val="none" w:sz="0" w:space="0" w:color="auto"/>
      </w:divBdr>
    </w:div>
    <w:div w:id="1973049864">
      <w:bodyDiv w:val="1"/>
      <w:marLeft w:val="0"/>
      <w:marRight w:val="0"/>
      <w:marTop w:val="0"/>
      <w:marBottom w:val="0"/>
      <w:divBdr>
        <w:top w:val="none" w:sz="0" w:space="0" w:color="auto"/>
        <w:left w:val="none" w:sz="0" w:space="0" w:color="auto"/>
        <w:bottom w:val="none" w:sz="0" w:space="0" w:color="auto"/>
        <w:right w:val="none" w:sz="0" w:space="0" w:color="auto"/>
      </w:divBdr>
    </w:div>
    <w:div w:id="211270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329</Words>
  <Characters>1946</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NOVOTNAK</dc:creator>
  <cp:keywords/>
  <dc:description/>
  <cp:lastModifiedBy>NOVOTNAK</cp:lastModifiedBy>
  <cp:revision>6</cp:revision>
  <cp:lastPrinted>2018-09-26T11:43:00Z</cp:lastPrinted>
  <dcterms:created xsi:type="dcterms:W3CDTF">2018-10-22T11:55:00Z</dcterms:created>
  <dcterms:modified xsi:type="dcterms:W3CDTF">2018-11-14T12:06:00Z</dcterms:modified>
</cp:coreProperties>
</file>