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E0" w:rsidRDefault="000F4180">
      <w:r w:rsidRPr="000F4180">
        <w:drawing>
          <wp:inline distT="0" distB="0" distL="0" distR="0">
            <wp:extent cx="5760720" cy="4861641"/>
            <wp:effectExtent l="19050" t="0" r="0" b="0"/>
            <wp:docPr id="1" name="obrázek 1" descr="fig1-2k12-588-59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ástupný symbol pro obsah 6" descr="fig1-2k12-588-596.jpg"/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61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180" w:rsidRDefault="000F4180"/>
    <w:p w:rsidR="000F4180" w:rsidRPr="000F4180" w:rsidRDefault="000F4180" w:rsidP="000F4180">
      <w:proofErr w:type="spellStart"/>
      <w:r w:rsidRPr="000F4180">
        <w:t>Transverse</w:t>
      </w:r>
      <w:proofErr w:type="spellEnd"/>
      <w:r w:rsidRPr="000F4180">
        <w:t xml:space="preserve"> </w:t>
      </w:r>
      <w:proofErr w:type="spellStart"/>
      <w:r w:rsidRPr="000F4180">
        <w:t>section</w:t>
      </w:r>
      <w:proofErr w:type="spellEnd"/>
      <w:r w:rsidRPr="000F4180">
        <w:t xml:space="preserve"> </w:t>
      </w:r>
      <w:proofErr w:type="spellStart"/>
      <w:r w:rsidRPr="000F4180">
        <w:t>of</w:t>
      </w:r>
      <w:proofErr w:type="spellEnd"/>
      <w:r w:rsidRPr="000F4180">
        <w:t xml:space="preserve"> </w:t>
      </w:r>
      <w:proofErr w:type="spellStart"/>
      <w:r w:rsidRPr="000F4180">
        <w:t>gills</w:t>
      </w:r>
      <w:proofErr w:type="spellEnd"/>
      <w:r w:rsidRPr="000F4180">
        <w:t xml:space="preserve"> </w:t>
      </w:r>
      <w:proofErr w:type="spellStart"/>
      <w:r w:rsidRPr="000F4180">
        <w:t>of</w:t>
      </w:r>
      <w:proofErr w:type="spellEnd"/>
      <w:r w:rsidRPr="000F4180">
        <w:t xml:space="preserve"> </w:t>
      </w:r>
      <w:proofErr w:type="spellStart"/>
      <w:r w:rsidRPr="000F4180">
        <w:t>fish</w:t>
      </w:r>
      <w:proofErr w:type="spellEnd"/>
      <w:r w:rsidRPr="000F4180">
        <w:t> </w:t>
      </w:r>
      <w:proofErr w:type="spellStart"/>
      <w:r w:rsidRPr="000F4180">
        <w:rPr>
          <w:i/>
          <w:iCs/>
        </w:rPr>
        <w:t>Cyprinus</w:t>
      </w:r>
      <w:proofErr w:type="spellEnd"/>
      <w:r w:rsidRPr="000F4180">
        <w:rPr>
          <w:i/>
          <w:iCs/>
        </w:rPr>
        <w:t xml:space="preserve"> </w:t>
      </w:r>
      <w:proofErr w:type="spellStart"/>
      <w:r w:rsidRPr="000F4180">
        <w:rPr>
          <w:i/>
          <w:iCs/>
        </w:rPr>
        <w:t>carpio</w:t>
      </w:r>
      <w:proofErr w:type="spellEnd"/>
      <w:r w:rsidRPr="000F4180">
        <w:t> var.</w:t>
      </w:r>
      <w:r w:rsidRPr="000F4180">
        <w:rPr>
          <w:i/>
          <w:iCs/>
        </w:rPr>
        <w:t> </w:t>
      </w:r>
      <w:proofErr w:type="spellStart"/>
      <w:r w:rsidRPr="000F4180">
        <w:rPr>
          <w:i/>
          <w:iCs/>
        </w:rPr>
        <w:t>Communis</w:t>
      </w:r>
      <w:proofErr w:type="spellEnd"/>
      <w:r>
        <w:rPr>
          <w:i/>
          <w:iCs/>
        </w:rPr>
        <w:t xml:space="preserve"> </w:t>
      </w:r>
      <w:proofErr w:type="spellStart"/>
      <w:r w:rsidRPr="000F4180">
        <w:t>exposed</w:t>
      </w:r>
      <w:proofErr w:type="spellEnd"/>
      <w:r w:rsidRPr="000F4180">
        <w:t xml:space="preserve"> to </w:t>
      </w:r>
      <w:proofErr w:type="spellStart"/>
      <w:r w:rsidRPr="000F4180">
        <w:t>acute</w:t>
      </w:r>
      <w:proofErr w:type="spellEnd"/>
      <w:r w:rsidRPr="000F4180">
        <w:t xml:space="preserve"> </w:t>
      </w:r>
      <w:proofErr w:type="spellStart"/>
      <w:r w:rsidRPr="000F4180">
        <w:t>ammonia</w:t>
      </w:r>
      <w:proofErr w:type="spellEnd"/>
      <w:r w:rsidRPr="000F4180">
        <w:t xml:space="preserve"> </w:t>
      </w:r>
      <w:proofErr w:type="spellStart"/>
      <w:r w:rsidRPr="000F4180">
        <w:t>concentration</w:t>
      </w:r>
      <w:proofErr w:type="spellEnd"/>
      <w:r w:rsidRPr="000F4180">
        <w:t xml:space="preserve"> </w:t>
      </w:r>
      <w:proofErr w:type="spellStart"/>
      <w:r w:rsidRPr="000F4180">
        <w:t>for</w:t>
      </w:r>
      <w:proofErr w:type="spellEnd"/>
      <w:r w:rsidRPr="000F4180">
        <w:t xml:space="preserve"> 96 </w:t>
      </w:r>
      <w:proofErr w:type="spellStart"/>
      <w:r w:rsidRPr="000F4180">
        <w:t>h</w:t>
      </w:r>
      <w:proofErr w:type="spellEnd"/>
      <w:r w:rsidRPr="000F4180">
        <w:t>. (</w:t>
      </w:r>
      <w:proofErr w:type="spellStart"/>
      <w:r w:rsidRPr="000F4180">
        <w:t>Magnification</w:t>
      </w:r>
      <w:proofErr w:type="spellEnd"/>
      <w:r w:rsidRPr="000F4180">
        <w:t xml:space="preserve"> X 400), (a) </w:t>
      </w:r>
      <w:proofErr w:type="spellStart"/>
      <w:r w:rsidRPr="000F4180">
        <w:t>control</w:t>
      </w:r>
      <w:proofErr w:type="spellEnd"/>
      <w:r w:rsidRPr="000F4180">
        <w:t xml:space="preserve">, (b) </w:t>
      </w:r>
      <w:proofErr w:type="spellStart"/>
      <w:r w:rsidRPr="000F4180">
        <w:t>after</w:t>
      </w:r>
      <w:proofErr w:type="spellEnd"/>
      <w:r w:rsidRPr="000F4180">
        <w:t xml:space="preserve"> 24 h as </w:t>
      </w:r>
      <w:proofErr w:type="spellStart"/>
      <w:r w:rsidRPr="000F4180">
        <w:t>ammonia</w:t>
      </w:r>
      <w:proofErr w:type="spellEnd"/>
      <w:r w:rsidRPr="000F4180">
        <w:t xml:space="preserve"> </w:t>
      </w:r>
      <w:proofErr w:type="spellStart"/>
      <w:r w:rsidRPr="000F4180">
        <w:t>exposure</w:t>
      </w:r>
      <w:proofErr w:type="spellEnd"/>
      <w:r w:rsidRPr="000F4180">
        <w:t xml:space="preserve">, (c) </w:t>
      </w:r>
      <w:proofErr w:type="spellStart"/>
      <w:r w:rsidRPr="000F4180">
        <w:t>after</w:t>
      </w:r>
      <w:proofErr w:type="spellEnd"/>
      <w:r w:rsidRPr="000F4180">
        <w:t xml:space="preserve"> 48 h as </w:t>
      </w:r>
      <w:proofErr w:type="spellStart"/>
      <w:r w:rsidRPr="000F4180">
        <w:t>ammonia</w:t>
      </w:r>
      <w:proofErr w:type="spellEnd"/>
      <w:r w:rsidRPr="000F4180">
        <w:t xml:space="preserve"> </w:t>
      </w:r>
      <w:proofErr w:type="spellStart"/>
      <w:r w:rsidRPr="000F4180">
        <w:t>exposure</w:t>
      </w:r>
      <w:proofErr w:type="spellEnd"/>
      <w:r w:rsidRPr="000F4180">
        <w:t xml:space="preserve">, (d) </w:t>
      </w:r>
      <w:proofErr w:type="spellStart"/>
      <w:r w:rsidRPr="000F4180">
        <w:t>after</w:t>
      </w:r>
      <w:proofErr w:type="spellEnd"/>
      <w:r w:rsidRPr="000F4180">
        <w:t xml:space="preserve"> 72 h as </w:t>
      </w:r>
      <w:proofErr w:type="spellStart"/>
      <w:r w:rsidRPr="000F4180">
        <w:t>ammonia</w:t>
      </w:r>
      <w:proofErr w:type="spellEnd"/>
      <w:r w:rsidRPr="000F4180">
        <w:t xml:space="preserve"> </w:t>
      </w:r>
      <w:proofErr w:type="spellStart"/>
      <w:r w:rsidRPr="000F4180">
        <w:t>exposure</w:t>
      </w:r>
      <w:proofErr w:type="spellEnd"/>
      <w:r w:rsidRPr="000F4180">
        <w:t xml:space="preserve"> </w:t>
      </w:r>
      <w:proofErr w:type="spellStart"/>
      <w:r w:rsidRPr="000F4180">
        <w:t>and</w:t>
      </w:r>
      <w:proofErr w:type="spellEnd"/>
      <w:r w:rsidRPr="000F4180">
        <w:t xml:space="preserve"> (e) </w:t>
      </w:r>
      <w:proofErr w:type="spellStart"/>
      <w:r w:rsidRPr="000F4180">
        <w:t>after</w:t>
      </w:r>
      <w:proofErr w:type="spellEnd"/>
      <w:r w:rsidRPr="000F4180">
        <w:t xml:space="preserve"> 96 h as </w:t>
      </w:r>
      <w:proofErr w:type="spellStart"/>
      <w:r w:rsidRPr="000F4180">
        <w:t>ammonia</w:t>
      </w:r>
      <w:proofErr w:type="spellEnd"/>
      <w:r w:rsidRPr="000F4180">
        <w:t xml:space="preserve"> </w:t>
      </w:r>
      <w:proofErr w:type="spellStart"/>
      <w:r w:rsidRPr="000F4180">
        <w:t>exposure</w:t>
      </w:r>
      <w:proofErr w:type="spellEnd"/>
      <w:r w:rsidRPr="000F4180">
        <w:t xml:space="preserve"> </w:t>
      </w:r>
    </w:p>
    <w:p w:rsidR="000F4180" w:rsidRPr="000F4180" w:rsidRDefault="000F4180" w:rsidP="000F4180">
      <w:r w:rsidRPr="000F4180">
        <w:t xml:space="preserve">http://docsdrive.com/images/academicjournals/ajava/2012/fig1-2k12-588-596.jpg </w:t>
      </w:r>
    </w:p>
    <w:p w:rsidR="000F4180" w:rsidRDefault="000F4180"/>
    <w:sectPr w:rsidR="000F4180" w:rsidSect="00061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F4180"/>
    <w:rsid w:val="00061AE0"/>
    <w:rsid w:val="000F4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1AE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326</Characters>
  <Application>Microsoft Office Word</Application>
  <DocSecurity>0</DocSecurity>
  <Lines>2</Lines>
  <Paragraphs>1</Paragraphs>
  <ScaleCrop>false</ScaleCrop>
  <Company>VFU_Brno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sirokaz</dc:creator>
  <cp:lastModifiedBy>sirokaz</cp:lastModifiedBy>
  <cp:revision>1</cp:revision>
  <dcterms:created xsi:type="dcterms:W3CDTF">2013-05-20T05:53:00Z</dcterms:created>
  <dcterms:modified xsi:type="dcterms:W3CDTF">2013-05-20T05:54:00Z</dcterms:modified>
</cp:coreProperties>
</file>