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5B" w:rsidRPr="00295524" w:rsidRDefault="0053295B" w:rsidP="0053295B">
      <w:pPr>
        <w:spacing w:after="0" w:line="240" w:lineRule="auto"/>
        <w:rPr>
          <w:b/>
          <w:sz w:val="18"/>
          <w:szCs w:val="18"/>
        </w:rPr>
      </w:pPr>
      <w:r>
        <w:rPr>
          <w:rFonts w:eastAsia="Times New Roman" w:cs="Arial"/>
          <w:b/>
          <w:lang w:eastAsia="cs-CZ"/>
        </w:rPr>
        <w:tab/>
      </w:r>
      <w:r w:rsidRPr="00B8221A">
        <w:rPr>
          <w:noProof/>
          <w:lang w:eastAsia="cs-CZ"/>
        </w:rPr>
        <w:drawing>
          <wp:anchor distT="0" distB="0" distL="114300" distR="114300" simplePos="0" relativeHeight="251659264" behindDoc="0" locked="0" layoutInCell="1" allowOverlap="1" wp14:anchorId="382EC1FC" wp14:editId="74D49FEF">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rsidRPr="00295524">
        <w:rPr>
          <w:b/>
          <w:sz w:val="18"/>
          <w:szCs w:val="18"/>
        </w:rPr>
        <w:t>Krajská veterinární správa</w:t>
      </w:r>
    </w:p>
    <w:p w:rsidR="0053295B" w:rsidRPr="00295524" w:rsidRDefault="0053295B" w:rsidP="0053295B">
      <w:pPr>
        <w:spacing w:after="0" w:line="240" w:lineRule="auto"/>
        <w:ind w:left="2124" w:firstLine="708"/>
        <w:rPr>
          <w:b/>
          <w:sz w:val="18"/>
          <w:szCs w:val="18"/>
        </w:rPr>
      </w:pPr>
      <w:r w:rsidRPr="00295524">
        <w:rPr>
          <w:b/>
          <w:sz w:val="18"/>
          <w:szCs w:val="18"/>
        </w:rPr>
        <w:tab/>
      </w:r>
      <w:r w:rsidRPr="00295524">
        <w:rPr>
          <w:b/>
          <w:sz w:val="18"/>
          <w:szCs w:val="18"/>
        </w:rPr>
        <w:tab/>
      </w:r>
      <w:r w:rsidRPr="00295524">
        <w:rPr>
          <w:b/>
          <w:sz w:val="18"/>
          <w:szCs w:val="18"/>
        </w:rPr>
        <w:tab/>
      </w:r>
      <w:r w:rsidRPr="00295524">
        <w:rPr>
          <w:b/>
          <w:sz w:val="18"/>
          <w:szCs w:val="18"/>
        </w:rPr>
        <w:tab/>
        <w:t>Státní veterinární správy pro</w:t>
      </w:r>
    </w:p>
    <w:p w:rsidR="0053295B" w:rsidRPr="001A0E27" w:rsidRDefault="0053295B" w:rsidP="0053295B">
      <w:pPr>
        <w:spacing w:after="0" w:line="240" w:lineRule="auto"/>
        <w:ind w:left="2832" w:firstLine="708"/>
        <w:rPr>
          <w:sz w:val="12"/>
          <w:szCs w:val="12"/>
        </w:rPr>
      </w:pPr>
      <w:r w:rsidRPr="00295524">
        <w:rPr>
          <w:b/>
          <w:sz w:val="18"/>
          <w:szCs w:val="18"/>
        </w:rPr>
        <w:tab/>
      </w:r>
      <w:r w:rsidRPr="00295524">
        <w:rPr>
          <w:b/>
          <w:sz w:val="18"/>
          <w:szCs w:val="18"/>
        </w:rPr>
        <w:tab/>
      </w:r>
      <w:r w:rsidRPr="00295524">
        <w:rPr>
          <w:b/>
          <w:sz w:val="18"/>
          <w:szCs w:val="18"/>
        </w:rPr>
        <w:tab/>
      </w:r>
      <w:r w:rsidR="00FC4FAD">
        <w:rPr>
          <w:b/>
          <w:sz w:val="18"/>
          <w:szCs w:val="18"/>
        </w:rPr>
        <w:t xml:space="preserve">                 </w:t>
      </w:r>
      <w:bookmarkStart w:id="0" w:name="_GoBack"/>
      <w:bookmarkEnd w:id="0"/>
      <w:r>
        <w:rPr>
          <w:b/>
          <w:sz w:val="18"/>
          <w:szCs w:val="18"/>
        </w:rPr>
        <w:t xml:space="preserve">Karlovarský </w:t>
      </w:r>
      <w:r w:rsidRPr="00295524">
        <w:rPr>
          <w:b/>
          <w:sz w:val="18"/>
          <w:szCs w:val="18"/>
        </w:rPr>
        <w:t>kraj</w:t>
      </w:r>
      <w:r w:rsidRPr="001A0E27">
        <w:rPr>
          <w:sz w:val="20"/>
          <w:szCs w:val="20"/>
        </w:rPr>
        <w:tab/>
      </w:r>
      <w:r>
        <w:tab/>
      </w:r>
      <w:r>
        <w:tab/>
      </w:r>
      <w:r>
        <w:tab/>
      </w:r>
    </w:p>
    <w:p w:rsidR="0053295B" w:rsidRPr="00782426" w:rsidRDefault="0053295B" w:rsidP="0053295B">
      <w:pPr>
        <w:spacing w:after="0" w:line="240" w:lineRule="auto"/>
        <w:ind w:left="5664"/>
        <w:rPr>
          <w:rFonts w:cstheme="minorHAnsi"/>
          <w:sz w:val="20"/>
          <w:szCs w:val="20"/>
        </w:rPr>
      </w:pPr>
      <w:r w:rsidRPr="00EC01E4">
        <w:rPr>
          <w:rFonts w:cstheme="minorHAnsi"/>
          <w:sz w:val="18"/>
          <w:szCs w:val="18"/>
        </w:rPr>
        <w:t xml:space="preserve">Adresa </w:t>
      </w:r>
      <w:r w:rsidRPr="00782426">
        <w:rPr>
          <w:rFonts w:cstheme="minorHAnsi"/>
          <w:color w:val="182737"/>
          <w:sz w:val="20"/>
          <w:szCs w:val="20"/>
        </w:rPr>
        <w:t>Kpt. Jaroše 318/4, Dvory, Karlovy Vary, 36006</w:t>
      </w:r>
    </w:p>
    <w:p w:rsidR="0053295B" w:rsidRPr="006F4A7F" w:rsidRDefault="0053295B" w:rsidP="0053295B">
      <w:pPr>
        <w:spacing w:after="0" w:line="240" w:lineRule="auto"/>
        <w:ind w:left="2832" w:firstLine="708"/>
        <w:rPr>
          <w:sz w:val="16"/>
          <w:szCs w:val="16"/>
        </w:rPr>
      </w:pPr>
      <w:r w:rsidRPr="006F4A7F">
        <w:rPr>
          <w:sz w:val="16"/>
          <w:szCs w:val="16"/>
        </w:rPr>
        <w:tab/>
      </w:r>
      <w:r w:rsidRPr="006F4A7F">
        <w:rPr>
          <w:sz w:val="16"/>
          <w:szCs w:val="16"/>
        </w:rPr>
        <w:tab/>
      </w:r>
      <w:r>
        <w:rPr>
          <w:sz w:val="16"/>
          <w:szCs w:val="16"/>
        </w:rPr>
        <w:tab/>
        <w:t>T: +420 123 456 789</w:t>
      </w:r>
      <w:r>
        <w:rPr>
          <w:sz w:val="16"/>
          <w:szCs w:val="16"/>
        </w:rPr>
        <w:tab/>
        <w:t xml:space="preserve">      F:123 456 799</w:t>
      </w:r>
      <w:r w:rsidRPr="006F4A7F">
        <w:rPr>
          <w:sz w:val="16"/>
          <w:szCs w:val="16"/>
        </w:rPr>
        <w:t xml:space="preserve"> </w:t>
      </w:r>
    </w:p>
    <w:p w:rsidR="0053295B" w:rsidRDefault="0053295B" w:rsidP="0053295B">
      <w:pPr>
        <w:spacing w:after="0" w:line="240" w:lineRule="auto"/>
        <w:ind w:firstLine="708"/>
        <w:rPr>
          <w:sz w:val="16"/>
          <w:szCs w:val="16"/>
        </w:rPr>
      </w:pPr>
      <w:r w:rsidRPr="006F4A7F">
        <w:rPr>
          <w:sz w:val="16"/>
          <w:szCs w:val="16"/>
        </w:rPr>
        <w:t xml:space="preserve"> </w:t>
      </w:r>
      <w:r w:rsidRPr="006F4A7F">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F4A7F">
        <w:rPr>
          <w:sz w:val="16"/>
          <w:szCs w:val="16"/>
        </w:rPr>
        <w:t xml:space="preserve">Elektronická adresa </w:t>
      </w:r>
      <w:r>
        <w:rPr>
          <w:sz w:val="16"/>
          <w:szCs w:val="16"/>
        </w:rPr>
        <w:t>podatelny:epodatelna@svscr.cz</w:t>
      </w:r>
    </w:p>
    <w:p w:rsidR="0053295B" w:rsidRDefault="0053295B" w:rsidP="0053295B">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rsidR="0053295B" w:rsidRDefault="0053295B" w:rsidP="0053295B">
      <w:pPr>
        <w:spacing w:after="0" w:line="240" w:lineRule="auto"/>
      </w:pPr>
    </w:p>
    <w:p w:rsidR="0053295B" w:rsidRDefault="0053295B" w:rsidP="0053295B">
      <w:pPr>
        <w:spacing w:after="0" w:line="240" w:lineRule="auto"/>
      </w:pPr>
      <w:r>
        <w:tab/>
      </w:r>
      <w:r>
        <w:tab/>
      </w:r>
      <w:r>
        <w:tab/>
      </w:r>
      <w:r>
        <w:tab/>
      </w:r>
      <w:r>
        <w:tab/>
      </w:r>
      <w:r>
        <w:tab/>
      </w:r>
      <w:r>
        <w:tab/>
      </w:r>
      <w:r>
        <w:tab/>
      </w:r>
      <w:r w:rsidRPr="006F4A7F">
        <w:rPr>
          <w:noProof/>
          <w:lang w:eastAsia="cs-CZ"/>
        </w:rPr>
        <w:drawing>
          <wp:inline distT="0" distB="0" distL="0" distR="0" wp14:anchorId="1C08874B" wp14:editId="0E3AF847">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tab/>
      </w:r>
      <w:r>
        <w:tab/>
      </w:r>
      <w:r>
        <w:tab/>
      </w:r>
      <w:r>
        <w:tab/>
        <w:t>svs 48uů6p54</w:t>
      </w:r>
    </w:p>
    <w:p w:rsidR="0053295B" w:rsidRDefault="0053295B" w:rsidP="0053295B">
      <w:pPr>
        <w:spacing w:after="0" w:line="240" w:lineRule="auto"/>
      </w:pPr>
      <w:r>
        <w:tab/>
      </w:r>
      <w:r>
        <w:tab/>
      </w:r>
      <w:r>
        <w:tab/>
      </w:r>
      <w:r>
        <w:tab/>
      </w:r>
      <w:r>
        <w:tab/>
      </w:r>
      <w:r>
        <w:tab/>
      </w:r>
      <w:r>
        <w:tab/>
      </w:r>
      <w:r>
        <w:tab/>
      </w:r>
      <w:commentRangeStart w:id="1"/>
      <w:r>
        <w:t>PROTOKOL O KONTROLE</w:t>
      </w:r>
      <w:commentRangeEnd w:id="1"/>
      <w:r w:rsidR="00D26CCF">
        <w:rPr>
          <w:rStyle w:val="Odkaznakoment"/>
        </w:rPr>
        <w:commentReference w:id="1"/>
      </w:r>
    </w:p>
    <w:p w:rsidR="0053295B" w:rsidRDefault="0053295B" w:rsidP="0053295B">
      <w:pPr>
        <w:spacing w:after="0" w:line="240" w:lineRule="auto"/>
      </w:pPr>
    </w:p>
    <w:tbl>
      <w:tblPr>
        <w:tblW w:w="9488" w:type="dxa"/>
        <w:tblCellMar>
          <w:left w:w="70" w:type="dxa"/>
          <w:right w:w="70" w:type="dxa"/>
        </w:tblCellMar>
        <w:tblLook w:val="04A0" w:firstRow="1" w:lastRow="0" w:firstColumn="1" w:lastColumn="0" w:noHBand="0" w:noVBand="1"/>
      </w:tblPr>
      <w:tblGrid>
        <w:gridCol w:w="1000"/>
        <w:gridCol w:w="229"/>
        <w:gridCol w:w="1949"/>
        <w:gridCol w:w="998"/>
        <w:gridCol w:w="797"/>
        <w:gridCol w:w="1063"/>
        <w:gridCol w:w="1106"/>
        <w:gridCol w:w="612"/>
        <w:gridCol w:w="979"/>
        <w:gridCol w:w="979"/>
      </w:tblGrid>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Č.j.</w:t>
            </w: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Pr="00DA5A2A">
              <w:rPr>
                <w:rFonts w:eastAsia="Times New Roman" w:cs="Arial"/>
                <w:sz w:val="24"/>
                <w:szCs w:val="24"/>
                <w:lang w:eastAsia="cs-CZ"/>
              </w:rPr>
              <w:t>SVS/201</w:t>
            </w:r>
            <w:r>
              <w:rPr>
                <w:rFonts w:eastAsia="Times New Roman" w:cs="Arial"/>
                <w:sz w:val="24"/>
                <w:szCs w:val="24"/>
                <w:lang w:eastAsia="cs-CZ"/>
              </w:rPr>
              <w:t>8</w:t>
            </w:r>
            <w:r w:rsidRPr="00DA5A2A">
              <w:rPr>
                <w:rFonts w:eastAsia="Times New Roman" w:cs="Arial"/>
                <w:sz w:val="24"/>
                <w:szCs w:val="24"/>
                <w:lang w:eastAsia="cs-CZ"/>
              </w:rPr>
              <w:t>/</w:t>
            </w:r>
            <w:r w:rsidRPr="00FC6E76">
              <w:rPr>
                <w:rFonts w:eastAsia="Times New Roman" w:cs="Arial"/>
                <w:sz w:val="24"/>
                <w:szCs w:val="24"/>
                <w:lang w:eastAsia="cs-CZ"/>
              </w:rPr>
              <w:t>456</w:t>
            </w:r>
            <w:r>
              <w:rPr>
                <w:rFonts w:eastAsia="Times New Roman" w:cs="Arial"/>
                <w:sz w:val="24"/>
                <w:szCs w:val="24"/>
                <w:lang w:eastAsia="cs-CZ"/>
              </w:rPr>
              <w:t>123</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72"/>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229" w:type="dxa"/>
            <w:gridSpan w:val="2"/>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725" w:type="dxa"/>
            <w:tcBorders>
              <w:top w:val="single" w:sz="8" w:space="0" w:color="auto"/>
              <w:left w:val="single" w:sz="8" w:space="0" w:color="auto"/>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POK 41555781</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3952" w:type="dxa"/>
            <w:gridSpan w:val="4"/>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commentRangeStart w:id="2"/>
            <w:r w:rsidRPr="00F831FF">
              <w:rPr>
                <w:rFonts w:ascii="Calibri" w:eastAsia="Times New Roman" w:hAnsi="Calibri" w:cs="Calibri"/>
                <w:b/>
                <w:bCs/>
                <w:color w:val="000000"/>
                <w:lang w:eastAsia="cs-CZ"/>
              </w:rPr>
              <w:t xml:space="preserve">Zahájení kontroly </w:t>
            </w:r>
            <w:commentRangeEnd w:id="2"/>
            <w:r w:rsidR="00D26CCF">
              <w:rPr>
                <w:rStyle w:val="Odkaznakoment"/>
              </w:rPr>
              <w:commentReference w:id="2"/>
            </w:r>
            <w:r w:rsidRPr="00F831FF">
              <w:rPr>
                <w:rFonts w:ascii="Calibri" w:eastAsia="Times New Roman" w:hAnsi="Calibri" w:cs="Calibri"/>
                <w:b/>
                <w:bCs/>
                <w:color w:val="000000"/>
                <w:lang w:eastAsia="cs-CZ"/>
              </w:rPr>
              <w:t>(první kontrolní úkon):</w:t>
            </w: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9. 4. 2018</w:t>
            </w: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6B7ABA">
              <w:rPr>
                <w:rFonts w:ascii="Calibri" w:eastAsia="Times New Roman" w:hAnsi="Calibri" w:cs="Calibri"/>
                <w:color w:val="000000"/>
                <w:lang w:eastAsia="cs-CZ"/>
              </w:rPr>
              <w:t>Předložením služebního průkazu</w:t>
            </w: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2954"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7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9. 4. 2018</w:t>
            </w: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Po</w:t>
            </w:r>
            <w:r w:rsidRPr="00F831FF">
              <w:rPr>
                <w:rFonts w:ascii="Calibri" w:eastAsia="Times New Roman" w:hAnsi="Calibri" w:cs="Calibri"/>
                <w:color w:val="000000"/>
                <w:lang w:eastAsia="cs-CZ"/>
              </w:rPr>
              <w:t>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O</w:t>
            </w:r>
            <w:r w:rsidRPr="006B7ABA">
              <w:rPr>
                <w:rFonts w:ascii="Calibri" w:eastAsia="Times New Roman" w:hAnsi="Calibri" w:cs="Calibri"/>
                <w:color w:val="000000"/>
                <w:lang w:eastAsia="cs-CZ"/>
              </w:rPr>
              <w:t>známení o ukončení kontroly</w:t>
            </w: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5812" w:type="dxa"/>
            <w:gridSpan w:val="6"/>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commentRangeStart w:id="3"/>
            <w:r w:rsidRPr="00F831FF">
              <w:rPr>
                <w:rFonts w:ascii="Calibri" w:eastAsia="Times New Roman" w:hAnsi="Calibri" w:cs="Calibri"/>
                <w:b/>
                <w:bCs/>
                <w:color w:val="000000"/>
                <w:lang w:eastAsia="cs-CZ"/>
              </w:rPr>
              <w:t xml:space="preserve">Kontrolu provedli </w:t>
            </w:r>
            <w:commentRangeEnd w:id="3"/>
            <w:r w:rsidR="00D26CCF">
              <w:rPr>
                <w:rStyle w:val="Odkaznakoment"/>
              </w:rPr>
              <w:commentReference w:id="3"/>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39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MVDr. Martin Sotona</w:t>
            </w:r>
          </w:p>
        </w:tc>
        <w:tc>
          <w:tcPr>
            <w:tcW w:w="2966"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S 859476</w:t>
            </w: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4749" w:type="dxa"/>
            <w:gridSpan w:val="5"/>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commentRangeStart w:id="4"/>
            <w:r w:rsidRPr="00F831FF">
              <w:rPr>
                <w:rFonts w:ascii="Calibri" w:eastAsia="Times New Roman" w:hAnsi="Calibri" w:cs="Calibri"/>
                <w:b/>
                <w:bCs/>
                <w:color w:val="000000"/>
                <w:lang w:eastAsia="cs-CZ"/>
              </w:rPr>
              <w:t xml:space="preserve">Přizvaná osoba </w:t>
            </w:r>
            <w:commentRangeEnd w:id="4"/>
            <w:r w:rsidR="00D26CCF">
              <w:rPr>
                <w:rStyle w:val="Odkaznakoment"/>
              </w:rPr>
              <w:commentReference w:id="4"/>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 xml:space="preserve">Miroslava Němcová, překladatelka </w:t>
            </w: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9488" w:type="dxa"/>
            <w:gridSpan w:val="10"/>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64"/>
        </w:trPr>
        <w:tc>
          <w:tcPr>
            <w:tcW w:w="3952" w:type="dxa"/>
            <w:gridSpan w:val="4"/>
            <w:tcBorders>
              <w:top w:val="nil"/>
              <w:left w:val="nil"/>
              <w:bottom w:val="nil"/>
              <w:right w:val="nil"/>
            </w:tcBorders>
            <w:shd w:val="clear" w:color="auto" w:fill="auto"/>
            <w:noWrap/>
            <w:vAlign w:val="bottom"/>
            <w:hideMark/>
          </w:tcPr>
          <w:p w:rsidR="0053295B" w:rsidRPr="00F831FF" w:rsidRDefault="00FC4FAD" w:rsidP="00BC6C70">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53295B">
                  <w:rPr>
                    <w:rFonts w:ascii="MS Gothic" w:eastAsia="MS Gothic" w:hAnsi="MS Gothic" w:cs="Calibri" w:hint="eastAsia"/>
                    <w:b/>
                    <w:bCs/>
                    <w:color w:val="222222"/>
                    <w:lang w:eastAsia="cs-CZ"/>
                  </w:rPr>
                  <w:t>☒</w:t>
                </w:r>
              </w:sdtContent>
            </w:sdt>
            <w:r w:rsidR="0053295B">
              <w:rPr>
                <w:rFonts w:ascii="Calibri" w:eastAsia="Times New Roman" w:hAnsi="Calibri" w:cs="Calibri"/>
                <w:b/>
                <w:bCs/>
                <w:color w:val="222222"/>
                <w:lang w:eastAsia="cs-CZ"/>
              </w:rPr>
              <w:t xml:space="preserve"> </w:t>
            </w:r>
            <w:r w:rsidR="0053295B"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126E22" w:rsidTr="00BC6C70">
        <w:trPr>
          <w:trHeight w:val="288"/>
        </w:trPr>
        <w:tc>
          <w:tcPr>
            <w:tcW w:w="8509" w:type="dxa"/>
            <w:gridSpan w:val="9"/>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Calibri" w:eastAsia="Times New Roman" w:hAnsi="Calibri" w:cs="Calibri"/>
                <w:color w:val="000000"/>
                <w:sz w:val="18"/>
                <w:szCs w:val="18"/>
                <w:lang w:eastAsia="cs-CZ"/>
              </w:rPr>
            </w:pPr>
          </w:p>
        </w:tc>
      </w:tr>
      <w:tr w:rsidR="0053295B" w:rsidRPr="00F831FF" w:rsidTr="00BC6C70">
        <w:trPr>
          <w:trHeight w:val="264"/>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24"/>
        </w:trPr>
        <w:tc>
          <w:tcPr>
            <w:tcW w:w="3952" w:type="dxa"/>
            <w:gridSpan w:val="4"/>
            <w:tcBorders>
              <w:top w:val="nil"/>
              <w:left w:val="nil"/>
              <w:bottom w:val="nil"/>
              <w:right w:val="nil"/>
            </w:tcBorders>
            <w:shd w:val="clear" w:color="auto" w:fill="auto"/>
            <w:noWrap/>
            <w:vAlign w:val="bottom"/>
            <w:hideMark/>
          </w:tcPr>
          <w:p w:rsidR="0053295B" w:rsidRPr="00F831FF" w:rsidRDefault="00FC4FAD" w:rsidP="00BC6C7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0"/>
                  <w14:checkedState w14:val="2612" w14:font="MS Gothic"/>
                  <w14:uncheckedState w14:val="2610" w14:font="MS Gothic"/>
                </w14:checkbox>
              </w:sdtPr>
              <w:sdtEndPr/>
              <w:sdtContent>
                <w:r w:rsidR="0053295B">
                  <w:rPr>
                    <w:rFonts w:ascii="MS Gothic" w:eastAsia="MS Gothic" w:hAnsi="MS Gothic" w:cs="Calibri" w:hint="eastAsia"/>
                    <w:b/>
                    <w:bCs/>
                    <w:color w:val="000000"/>
                    <w:lang w:eastAsia="cs-CZ"/>
                  </w:rPr>
                  <w:t>☐</w:t>
                </w:r>
              </w:sdtContent>
            </w:sdt>
            <w:r w:rsidR="0053295B">
              <w:rPr>
                <w:rFonts w:ascii="Calibri" w:eastAsia="Times New Roman" w:hAnsi="Calibri" w:cs="Calibri"/>
                <w:b/>
                <w:bCs/>
                <w:color w:val="000000"/>
                <w:lang w:eastAsia="cs-CZ"/>
              </w:rPr>
              <w:t xml:space="preserve"> </w:t>
            </w:r>
            <w:r w:rsidR="0053295B" w:rsidRPr="00F831FF">
              <w:rPr>
                <w:rFonts w:ascii="Calibri" w:eastAsia="Times New Roman" w:hAnsi="Calibri" w:cs="Calibri"/>
                <w:b/>
                <w:bCs/>
                <w:color w:val="000000"/>
                <w:lang w:eastAsia="cs-CZ"/>
              </w:rPr>
              <w:t>§</w:t>
            </w:r>
            <w:r w:rsidR="0053295B">
              <w:rPr>
                <w:rFonts w:ascii="Calibri" w:eastAsia="Times New Roman" w:hAnsi="Calibri" w:cs="Calibri"/>
                <w:b/>
                <w:bCs/>
                <w:color w:val="000000"/>
                <w:lang w:eastAsia="cs-CZ"/>
              </w:rPr>
              <w:t xml:space="preserve"> </w:t>
            </w:r>
            <w:r w:rsidR="0053295B"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126E22" w:rsidTr="00BC6C70">
        <w:trPr>
          <w:trHeight w:val="288"/>
        </w:trPr>
        <w:tc>
          <w:tcPr>
            <w:tcW w:w="9488" w:type="dxa"/>
            <w:gridSpan w:val="10"/>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2954" w:type="dxa"/>
            <w:gridSpan w:val="3"/>
            <w:tcBorders>
              <w:top w:val="nil"/>
              <w:left w:val="nil"/>
              <w:bottom w:val="nil"/>
              <w:right w:val="nil"/>
            </w:tcBorders>
            <w:shd w:val="clear" w:color="auto" w:fill="auto"/>
            <w:noWrap/>
            <w:vAlign w:val="bottom"/>
            <w:hideMark/>
          </w:tcPr>
          <w:p w:rsidR="0053295B" w:rsidRPr="00F831FF" w:rsidRDefault="00FC4FAD" w:rsidP="00BC6C7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1"/>
                  <w14:checkedState w14:val="2612" w14:font="MS Gothic"/>
                  <w14:uncheckedState w14:val="2610" w14:font="MS Gothic"/>
                </w14:checkbox>
              </w:sdtPr>
              <w:sdtEndPr/>
              <w:sdtContent>
                <w:r w:rsidR="0053295B">
                  <w:rPr>
                    <w:rFonts w:ascii="MS Gothic" w:eastAsia="MS Gothic" w:hAnsi="MS Gothic" w:cs="Calibri" w:hint="eastAsia"/>
                    <w:b/>
                    <w:bCs/>
                    <w:color w:val="000000"/>
                    <w:lang w:eastAsia="cs-CZ"/>
                  </w:rPr>
                  <w:t>☒</w:t>
                </w:r>
              </w:sdtContent>
            </w:sdt>
            <w:r w:rsidR="0053295B">
              <w:rPr>
                <w:rFonts w:ascii="Calibri" w:eastAsia="Times New Roman" w:hAnsi="Calibri" w:cs="Calibri"/>
                <w:b/>
                <w:bCs/>
                <w:color w:val="000000"/>
                <w:lang w:eastAsia="cs-CZ"/>
              </w:rPr>
              <w:t xml:space="preserve"> </w:t>
            </w:r>
            <w:r w:rsidR="0053295B"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126E22" w:rsidTr="00BC6C70">
        <w:trPr>
          <w:trHeight w:val="288"/>
        </w:trPr>
        <w:tc>
          <w:tcPr>
            <w:tcW w:w="5812" w:type="dxa"/>
            <w:gridSpan w:val="6"/>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Times New Roman" w:eastAsia="Times New Roman" w:hAnsi="Times New Roman" w:cs="Times New Roman"/>
                <w:sz w:val="16"/>
                <w:szCs w:val="16"/>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3952" w:type="dxa"/>
            <w:gridSpan w:val="4"/>
            <w:tcBorders>
              <w:top w:val="nil"/>
              <w:left w:val="nil"/>
              <w:bottom w:val="nil"/>
              <w:right w:val="nil"/>
            </w:tcBorders>
            <w:shd w:val="clear" w:color="auto" w:fill="auto"/>
            <w:noWrap/>
            <w:vAlign w:val="bottom"/>
            <w:hideMark/>
          </w:tcPr>
          <w:p w:rsidR="0053295B" w:rsidRPr="00F831FF" w:rsidRDefault="00FC4FAD" w:rsidP="00BC6C70">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0"/>
                  <w14:checkedState w14:val="2612" w14:font="MS Gothic"/>
                  <w14:uncheckedState w14:val="2610" w14:font="MS Gothic"/>
                </w14:checkbox>
              </w:sdtPr>
              <w:sdtEndPr/>
              <w:sdtContent>
                <w:r w:rsidR="0053295B">
                  <w:rPr>
                    <w:rFonts w:ascii="MS Gothic" w:eastAsia="MS Gothic" w:hAnsi="MS Gothic" w:cs="Calibri" w:hint="eastAsia"/>
                    <w:b/>
                    <w:bCs/>
                    <w:color w:val="000000"/>
                    <w:lang w:eastAsia="cs-CZ"/>
                  </w:rPr>
                  <w:t>☐</w:t>
                </w:r>
              </w:sdtContent>
            </w:sdt>
            <w:r w:rsidR="0053295B">
              <w:rPr>
                <w:rFonts w:ascii="Calibri" w:eastAsia="Times New Roman" w:hAnsi="Calibri" w:cs="Calibri"/>
                <w:b/>
                <w:bCs/>
                <w:color w:val="000000"/>
                <w:lang w:eastAsia="cs-CZ"/>
              </w:rPr>
              <w:t xml:space="preserve"> </w:t>
            </w:r>
            <w:r w:rsidR="0053295B"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126E22" w:rsidTr="00BC6C70">
        <w:trPr>
          <w:trHeight w:val="288"/>
        </w:trPr>
        <w:tc>
          <w:tcPr>
            <w:tcW w:w="9488" w:type="dxa"/>
            <w:gridSpan w:val="10"/>
            <w:tcBorders>
              <w:top w:val="nil"/>
              <w:left w:val="nil"/>
              <w:bottom w:val="nil"/>
              <w:right w:val="nil"/>
            </w:tcBorders>
            <w:shd w:val="clear" w:color="auto" w:fill="auto"/>
            <w:noWrap/>
            <w:vAlign w:val="bottom"/>
            <w:hideMark/>
          </w:tcPr>
          <w:p w:rsidR="0053295B" w:rsidRPr="00126E22" w:rsidRDefault="0053295B" w:rsidP="00BC6C70">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šlechtění, plemenitbě a evidenci hosp. zvířat a o změně některých souvisejících zákonů (plemenářský zákon)</w:t>
            </w: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2954"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6918" w:type="dxa"/>
            <w:gridSpan w:val="7"/>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C674A2" w:rsidRDefault="0053295B" w:rsidP="00BC6C70">
            <w:pPr>
              <w:spacing w:after="0" w:line="240" w:lineRule="auto"/>
              <w:rPr>
                <w:rFonts w:ascii="Calibri" w:eastAsia="Times New Roman" w:hAnsi="Calibri" w:cs="Calibri"/>
                <w:color w:val="000000"/>
                <w:lang w:eastAsia="cs-CZ"/>
              </w:rPr>
            </w:pPr>
            <w:r w:rsidRPr="00C674A2">
              <w:rPr>
                <w:rFonts w:ascii="Calibri" w:eastAsia="Times New Roman" w:hAnsi="Calibri" w:cs="Calibri"/>
                <w:color w:val="000000"/>
                <w:lang w:eastAsia="cs-CZ"/>
              </w:rPr>
              <w:t> Ivan Alexandrovič</w:t>
            </w:r>
            <w:r w:rsidRPr="00C674A2">
              <w:t>, Zahradní čtvrť 390/4</w:t>
            </w:r>
            <w:r w:rsidRPr="0053295B">
              <w:t xml:space="preserve">, </w:t>
            </w:r>
            <w:hyperlink r:id="rId8" w:history="1">
              <w:r w:rsidRPr="0053295B">
                <w:rPr>
                  <w:rStyle w:val="Hypertextovodkaz"/>
                  <w:rFonts w:cstheme="minorHAnsi"/>
                  <w:color w:val="auto"/>
                  <w:u w:val="none"/>
                </w:rPr>
                <w:t>763 26</w:t>
              </w:r>
            </w:hyperlink>
            <w:r w:rsidRPr="00C674A2">
              <w:t>, Mariánské Lázně</w:t>
            </w: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C674A2" w:rsidRDefault="0053295B" w:rsidP="00BC6C70">
            <w:pPr>
              <w:spacing w:after="0" w:line="240" w:lineRule="auto"/>
              <w:rPr>
                <w:rFonts w:ascii="Times New Roman" w:eastAsia="Times New Roman" w:hAnsi="Times New Roman" w:cs="Times New Roman"/>
                <w:lang w:eastAsia="cs-CZ"/>
              </w:rPr>
            </w:pPr>
          </w:p>
        </w:tc>
        <w:tc>
          <w:tcPr>
            <w:tcW w:w="229" w:type="dxa"/>
            <w:tcBorders>
              <w:top w:val="nil"/>
              <w:left w:val="nil"/>
              <w:bottom w:val="nil"/>
              <w:right w:val="nil"/>
            </w:tcBorders>
            <w:shd w:val="clear" w:color="auto" w:fill="auto"/>
            <w:noWrap/>
            <w:vAlign w:val="bottom"/>
            <w:hideMark/>
          </w:tcPr>
          <w:p w:rsidR="0053295B" w:rsidRPr="00C674A2" w:rsidRDefault="0053295B" w:rsidP="00BC6C70">
            <w:pPr>
              <w:spacing w:after="0" w:line="240" w:lineRule="auto"/>
              <w:rPr>
                <w:rFonts w:ascii="Times New Roman" w:eastAsia="Times New Roman" w:hAnsi="Times New Roman" w:cs="Times New Roman"/>
                <w:lang w:eastAsia="cs-CZ"/>
              </w:rPr>
            </w:pPr>
          </w:p>
        </w:tc>
        <w:tc>
          <w:tcPr>
            <w:tcW w:w="1725" w:type="dxa"/>
            <w:tcBorders>
              <w:top w:val="nil"/>
              <w:left w:val="nil"/>
              <w:bottom w:val="nil"/>
              <w:right w:val="nil"/>
            </w:tcBorders>
            <w:shd w:val="clear" w:color="auto" w:fill="auto"/>
            <w:noWrap/>
            <w:vAlign w:val="bottom"/>
            <w:hideMark/>
          </w:tcPr>
          <w:p w:rsidR="0053295B" w:rsidRPr="00C674A2" w:rsidRDefault="0053295B" w:rsidP="00BC6C70">
            <w:pPr>
              <w:spacing w:after="0" w:line="240" w:lineRule="auto"/>
              <w:rPr>
                <w:rFonts w:ascii="Times New Roman" w:eastAsia="Times New Roman" w:hAnsi="Times New Roman" w:cs="Times New Roman"/>
                <w:lang w:eastAsia="cs-CZ"/>
              </w:rPr>
            </w:pPr>
          </w:p>
        </w:tc>
        <w:tc>
          <w:tcPr>
            <w:tcW w:w="998" w:type="dxa"/>
            <w:tcBorders>
              <w:top w:val="nil"/>
              <w:left w:val="nil"/>
              <w:bottom w:val="nil"/>
              <w:right w:val="nil"/>
            </w:tcBorders>
            <w:shd w:val="clear" w:color="auto" w:fill="auto"/>
            <w:noWrap/>
            <w:vAlign w:val="bottom"/>
            <w:hideMark/>
          </w:tcPr>
          <w:p w:rsidR="0053295B" w:rsidRPr="00C674A2" w:rsidRDefault="0053295B" w:rsidP="00BC6C70">
            <w:pPr>
              <w:spacing w:after="0" w:line="240" w:lineRule="auto"/>
              <w:rPr>
                <w:rFonts w:ascii="Times New Roman" w:eastAsia="Times New Roman" w:hAnsi="Times New Roman" w:cs="Times New Roman"/>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lastRenderedPageBreak/>
              <w:t>IČ:</w:t>
            </w: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272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Pr="002C5174">
              <w:rPr>
                <w:rFonts w:ascii="Calibri" w:eastAsia="Times New Roman" w:hAnsi="Calibri" w:cs="Calibri"/>
                <w:color w:val="000000"/>
                <w:lang w:eastAsia="cs-CZ"/>
              </w:rPr>
              <w:t>49.2204650N, 17.7473711E</w:t>
            </w: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6918" w:type="dxa"/>
            <w:gridSpan w:val="7"/>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691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C674A2"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Pr="00C674A2">
              <w:t xml:space="preserve">Zahradní čtvrť 390/4, </w:t>
            </w:r>
            <w:hyperlink r:id="rId9" w:history="1">
              <w:r w:rsidRPr="00865CF5">
                <w:rPr>
                  <w:rStyle w:val="Hypertextovodkaz"/>
                  <w:rFonts w:cstheme="minorHAnsi"/>
                  <w:color w:val="auto"/>
                  <w:u w:val="none"/>
                </w:rPr>
                <w:t>763 26</w:t>
              </w:r>
            </w:hyperlink>
            <w:r w:rsidRPr="00C674A2">
              <w:t>, Mariánské Lázně</w:t>
            </w: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4749" w:type="dxa"/>
            <w:gridSpan w:val="5"/>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CZ</w:t>
            </w:r>
            <w:r w:rsidRPr="00F831FF">
              <w:rPr>
                <w:rFonts w:ascii="Calibri" w:eastAsia="Times New Roman" w:hAnsi="Calibri" w:cs="Calibri"/>
                <w:color w:val="000000"/>
                <w:lang w:eastAsia="cs-CZ"/>
              </w:rPr>
              <w:t> </w:t>
            </w:r>
            <w:r>
              <w:rPr>
                <w:rFonts w:ascii="Calibri" w:eastAsia="Times New Roman" w:hAnsi="Calibri" w:cs="Calibri"/>
                <w:color w:val="000000"/>
                <w:lang w:eastAsia="cs-CZ"/>
              </w:rPr>
              <w:t>9060810</w:t>
            </w: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2954"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45619</w:t>
            </w: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229" w:type="dxa"/>
            <w:gridSpan w:val="2"/>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782426">
              <w:rPr>
                <w:rFonts w:ascii="Calibri" w:eastAsia="Times New Roman" w:hAnsi="Calibri" w:cs="Calibri"/>
                <w:color w:val="000000"/>
                <w:lang w:eastAsia="cs-CZ"/>
              </w:rPr>
              <w:t>50.1740761N, 12.7531411E</w:t>
            </w: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4749" w:type="dxa"/>
            <w:gridSpan w:val="5"/>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rsidR="0053295B" w:rsidRPr="00F831FF" w:rsidRDefault="00FC4FAD" w:rsidP="00BC6C70">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0"/>
                  <w14:checkedState w14:val="2612" w14:font="MS Gothic"/>
                  <w14:uncheckedState w14:val="2610" w14:font="MS Gothic"/>
                </w14:checkbox>
              </w:sdtPr>
              <w:sdtEndPr/>
              <w:sdtContent>
                <w:r w:rsidR="0053295B">
                  <w:rPr>
                    <w:rFonts w:ascii="MS Gothic" w:eastAsia="MS Gothic" w:hAnsi="MS Gothic" w:cs="Calibri" w:hint="eastAsia"/>
                    <w:color w:val="000000"/>
                    <w:lang w:eastAsia="cs-CZ"/>
                  </w:rPr>
                  <w:t>☐</w:t>
                </w:r>
              </w:sdtContent>
            </w:sdt>
            <w:commentRangeStart w:id="5"/>
            <w:r w:rsidR="0053295B" w:rsidRPr="00F831FF">
              <w:rPr>
                <w:rFonts w:ascii="Calibri" w:eastAsia="Times New Roman" w:hAnsi="Calibri" w:cs="Calibri"/>
                <w:color w:val="000000"/>
                <w:lang w:eastAsia="cs-CZ"/>
              </w:rPr>
              <w:t>Kontrolovaná osoba</w:t>
            </w:r>
            <w:commentRangeEnd w:id="5"/>
            <w:r w:rsidR="00D26CCF">
              <w:rPr>
                <w:rStyle w:val="Odkaznakoment"/>
              </w:rPr>
              <w:commentReference w:id="5"/>
            </w: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958" w:type="dxa"/>
            <w:gridSpan w:val="2"/>
            <w:tcBorders>
              <w:top w:val="nil"/>
              <w:left w:val="nil"/>
              <w:bottom w:val="nil"/>
              <w:right w:val="nil"/>
            </w:tcBorders>
            <w:shd w:val="clear" w:color="auto" w:fill="auto"/>
            <w:noWrap/>
            <w:vAlign w:val="bottom"/>
            <w:hideMark/>
          </w:tcPr>
          <w:p w:rsidR="0053295B" w:rsidRPr="00F831FF" w:rsidRDefault="00FC4FAD" w:rsidP="00BC6C70">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1"/>
                  <w14:checkedState w14:val="2612" w14:font="MS Gothic"/>
                  <w14:uncheckedState w14:val="2610" w14:font="MS Gothic"/>
                </w14:checkbox>
              </w:sdtPr>
              <w:sdtEndPr/>
              <w:sdtContent>
                <w:r w:rsidR="0053295B">
                  <w:rPr>
                    <w:rFonts w:ascii="MS Gothic" w:eastAsia="MS Gothic" w:hAnsi="MS Gothic" w:cs="Calibri" w:hint="eastAsia"/>
                    <w:color w:val="000000"/>
                    <w:lang w:eastAsia="cs-CZ"/>
                  </w:rPr>
                  <w:t>☒</w:t>
                </w:r>
              </w:sdtContent>
            </w:sdt>
            <w:commentRangeStart w:id="6"/>
            <w:r w:rsidR="0053295B" w:rsidRPr="00F831FF">
              <w:rPr>
                <w:rFonts w:ascii="Calibri" w:eastAsia="Times New Roman" w:hAnsi="Calibri" w:cs="Calibri"/>
                <w:color w:val="000000"/>
                <w:lang w:eastAsia="cs-CZ"/>
              </w:rPr>
              <w:t>Povinná osoba</w:t>
            </w:r>
            <w:commentRangeEnd w:id="6"/>
            <w:r w:rsidR="00D26CCF">
              <w:rPr>
                <w:rStyle w:val="Odkaznakoment"/>
              </w:rPr>
              <w:commentReference w:id="6"/>
            </w: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2954"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Olga Alexandrovič</w:t>
            </w: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2954"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8A63EE" w:rsidRDefault="0053295B" w:rsidP="00BC6C70">
            <w:pPr>
              <w:spacing w:after="0" w:line="240" w:lineRule="auto"/>
              <w:rPr>
                <w:rFonts w:ascii="Calibri" w:eastAsia="Times New Roman" w:hAnsi="Calibri" w:cs="Calibri"/>
                <w:color w:val="000000"/>
                <w:lang w:eastAsia="cs-CZ"/>
              </w:rPr>
            </w:pPr>
            <w:r w:rsidRPr="008A63EE">
              <w:t>2. 10. 1972</w:t>
            </w: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64975211569</w:t>
            </w: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2954"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9488"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Kontrola v chovu druhu vyžadující zvláštní péči</w:t>
            </w: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2954"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commentRangeStart w:id="7"/>
            <w:r w:rsidRPr="00F831FF">
              <w:rPr>
                <w:rFonts w:ascii="Calibri" w:eastAsia="Times New Roman" w:hAnsi="Calibri" w:cs="Calibri"/>
                <w:color w:val="000000"/>
                <w:lang w:eastAsia="cs-CZ"/>
              </w:rPr>
              <w:t>Kontrolní zjištění</w:t>
            </w:r>
            <w:commentRangeEnd w:id="7"/>
            <w:r w:rsidR="002E2C93">
              <w:rPr>
                <w:rStyle w:val="Odkaznakoment"/>
              </w:rPr>
              <w:commentReference w:id="7"/>
            </w:r>
            <w:r w:rsidRPr="00F831FF">
              <w:rPr>
                <w:rFonts w:ascii="Calibri" w:eastAsia="Times New Roman" w:hAnsi="Calibri" w:cs="Calibri"/>
                <w:color w:val="000000"/>
                <w:lang w:eastAsia="cs-CZ"/>
              </w:rPr>
              <w:t>:</w:t>
            </w: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1748"/>
        </w:trPr>
        <w:tc>
          <w:tcPr>
            <w:tcW w:w="9488" w:type="dxa"/>
            <w:gridSpan w:val="10"/>
            <w:tcBorders>
              <w:top w:val="single" w:sz="8" w:space="0" w:color="auto"/>
              <w:left w:val="single" w:sz="8" w:space="0" w:color="auto"/>
              <w:right w:val="single" w:sz="8" w:space="0" w:color="auto"/>
            </w:tcBorders>
            <w:shd w:val="clear" w:color="auto" w:fill="auto"/>
            <w:noWrap/>
            <w:vAlign w:val="bottom"/>
            <w:hideMark/>
          </w:tcPr>
          <w:p w:rsidR="0053295B" w:rsidRPr="00A6760F" w:rsidRDefault="0053295B" w:rsidP="00BC6C70">
            <w:pPr>
              <w:spacing w:after="0" w:line="240" w:lineRule="auto"/>
              <w:rPr>
                <w:rFonts w:eastAsia="Times New Roman" w:cstheme="minorHAnsi"/>
                <w:color w:val="000000"/>
                <w:lang w:eastAsia="cs-CZ"/>
              </w:rPr>
            </w:pPr>
            <w:r w:rsidRPr="00F831FF">
              <w:rPr>
                <w:rFonts w:ascii="Calibri" w:eastAsia="Times New Roman" w:hAnsi="Calibri" w:cs="Calibri"/>
                <w:color w:val="000000"/>
                <w:lang w:eastAsia="cs-CZ"/>
              </w:rPr>
              <w:t> </w:t>
            </w:r>
            <w:r w:rsidRPr="00236AAD">
              <w:rPr>
                <w:rFonts w:eastAsia="Times New Roman" w:cstheme="minorHAnsi"/>
                <w:color w:val="000000"/>
                <w:lang w:eastAsia="cs-CZ"/>
              </w:rPr>
              <w:t>Byl předložen služební průkaz č. S 36511. Kontrolní zjištění na místě výkonu státního veterinár</w:t>
            </w:r>
            <w:r>
              <w:rPr>
                <w:rFonts w:eastAsia="Times New Roman" w:cstheme="minorHAnsi"/>
                <w:color w:val="000000"/>
                <w:lang w:eastAsia="cs-CZ"/>
              </w:rPr>
              <w:t xml:space="preserve">ního dozoru bylo prováděno dne </w:t>
            </w:r>
            <w:r w:rsidRPr="00236AAD">
              <w:rPr>
                <w:rFonts w:eastAsia="Times New Roman" w:cstheme="minorHAnsi"/>
                <w:color w:val="000000"/>
                <w:lang w:eastAsia="cs-CZ"/>
              </w:rPr>
              <w:t>9. 4. 2018 od 14:30 hod do 15:30</w:t>
            </w:r>
            <w:r>
              <w:rPr>
                <w:rFonts w:eastAsia="Times New Roman" w:cstheme="minorHAnsi"/>
                <w:color w:val="000000"/>
                <w:lang w:eastAsia="cs-CZ"/>
              </w:rPr>
              <w:t xml:space="preserve"> </w:t>
            </w:r>
            <w:r w:rsidRPr="00236AAD">
              <w:rPr>
                <w:rFonts w:eastAsia="Times New Roman" w:cstheme="minorHAnsi"/>
                <w:color w:val="000000"/>
                <w:lang w:eastAsia="cs-CZ"/>
              </w:rPr>
              <w:t xml:space="preserve">hod. </w:t>
            </w:r>
            <w:r>
              <w:rPr>
                <w:rFonts w:eastAsia="Times New Roman" w:cstheme="minorHAnsi"/>
                <w:color w:val="000000"/>
                <w:lang w:eastAsia="cs-CZ"/>
              </w:rPr>
              <w:t xml:space="preserve">Při kontrole byl přítomna </w:t>
            </w:r>
            <w:r w:rsidRPr="00A6760F">
              <w:rPr>
                <w:rFonts w:eastAsia="Times New Roman" w:cstheme="minorHAnsi"/>
                <w:color w:val="000000"/>
                <w:lang w:eastAsia="cs-CZ"/>
              </w:rPr>
              <w:t>pan</w:t>
            </w:r>
            <w:r>
              <w:rPr>
                <w:rFonts w:eastAsia="Times New Roman" w:cstheme="minorHAnsi"/>
                <w:color w:val="000000"/>
                <w:lang w:eastAsia="cs-CZ"/>
              </w:rPr>
              <w:t>í</w:t>
            </w:r>
            <w:r w:rsidRPr="00A6760F">
              <w:rPr>
                <w:rFonts w:eastAsia="Times New Roman" w:cstheme="minorHAnsi"/>
                <w:color w:val="000000"/>
                <w:lang w:eastAsia="cs-CZ"/>
              </w:rPr>
              <w:t xml:space="preserve"> </w:t>
            </w:r>
            <w:r>
              <w:rPr>
                <w:rFonts w:ascii="Calibri" w:eastAsia="Times New Roman" w:hAnsi="Calibri" w:cs="Calibri"/>
                <w:color w:val="000000"/>
                <w:lang w:eastAsia="cs-CZ"/>
              </w:rPr>
              <w:t>Olga Alexandrovič</w:t>
            </w:r>
            <w:r>
              <w:rPr>
                <w:rFonts w:cstheme="minorHAnsi"/>
              </w:rPr>
              <w:t>, nar. 2. 10. 197</w:t>
            </w:r>
            <w:r w:rsidRPr="00A6760F">
              <w:rPr>
                <w:rFonts w:cstheme="minorHAnsi"/>
              </w:rPr>
              <w:t>2</w:t>
            </w:r>
            <w:r>
              <w:rPr>
                <w:rFonts w:cstheme="minorHAnsi"/>
              </w:rPr>
              <w:t xml:space="preserve"> (manželka majitele zvířat). Ke kontrole byla přizvaná překladatelka (čj- rj) paní Miroslava Němcová. </w:t>
            </w:r>
          </w:p>
          <w:p w:rsidR="0053295B" w:rsidRPr="00236AAD" w:rsidRDefault="0053295B" w:rsidP="00BC6C70">
            <w:pPr>
              <w:spacing w:after="0" w:line="240" w:lineRule="auto"/>
              <w:rPr>
                <w:rFonts w:eastAsia="Times New Roman" w:cstheme="minorHAnsi"/>
                <w:color w:val="000000"/>
                <w:lang w:eastAsia="cs-CZ"/>
              </w:rPr>
            </w:pPr>
            <w:r w:rsidRPr="00236AAD">
              <w:rPr>
                <w:rFonts w:eastAsia="Times New Roman" w:cstheme="minorHAnsi"/>
                <w:color w:val="000000"/>
                <w:lang w:eastAsia="cs-CZ"/>
              </w:rPr>
              <w:t xml:space="preserve">Byla provedena kontrola chovu </w:t>
            </w:r>
            <w:r w:rsidRPr="00236AAD">
              <w:rPr>
                <w:rFonts w:eastAsia="Times New Roman" w:cstheme="minorHAnsi"/>
                <w:lang w:eastAsia="cs-CZ"/>
              </w:rPr>
              <w:t>lišky obecné</w:t>
            </w:r>
            <w:r w:rsidRPr="00236AAD">
              <w:rPr>
                <w:rFonts w:eastAsia="Times New Roman" w:cstheme="minorHAnsi"/>
                <w:color w:val="000000"/>
                <w:lang w:eastAsia="cs-CZ"/>
              </w:rPr>
              <w:t>.</w:t>
            </w:r>
          </w:p>
          <w:p w:rsidR="0053295B" w:rsidRPr="00236AAD" w:rsidRDefault="0053295B" w:rsidP="00BC6C70">
            <w:pPr>
              <w:spacing w:after="0" w:line="240" w:lineRule="auto"/>
              <w:rPr>
                <w:rFonts w:eastAsia="Times New Roman" w:cstheme="minorHAnsi"/>
                <w:color w:val="000000"/>
                <w:lang w:eastAsia="cs-CZ"/>
              </w:rPr>
            </w:pPr>
          </w:p>
          <w:p w:rsidR="0053295B" w:rsidRPr="00236AAD" w:rsidRDefault="0053295B" w:rsidP="00BC6C70">
            <w:pPr>
              <w:spacing w:after="0" w:line="240" w:lineRule="auto"/>
              <w:rPr>
                <w:rFonts w:eastAsia="Times New Roman" w:cstheme="minorHAnsi"/>
                <w:color w:val="000000"/>
                <w:lang w:eastAsia="cs-CZ"/>
              </w:rPr>
            </w:pPr>
          </w:p>
          <w:p w:rsidR="0053295B" w:rsidRPr="00236AAD" w:rsidRDefault="0053295B" w:rsidP="00BC6C70">
            <w:pPr>
              <w:widowControl w:val="0"/>
              <w:autoSpaceDE w:val="0"/>
              <w:autoSpaceDN w:val="0"/>
              <w:adjustRightInd w:val="0"/>
              <w:spacing w:after="0"/>
              <w:rPr>
                <w:rFonts w:cstheme="minorHAnsi"/>
                <w:color w:val="231F20"/>
              </w:rPr>
            </w:pPr>
            <w:r w:rsidRPr="00236AAD">
              <w:rPr>
                <w:rFonts w:cstheme="minorHAnsi"/>
                <w:color w:val="231F20"/>
              </w:rPr>
              <w:t>V ubikaci byl pár lišky obecné samice věk 3 roky, samec věk 4roky. Během kontroly byla zvířata umístěna v ubikaci o rozměrech 5x</w:t>
            </w:r>
            <w:r>
              <w:rPr>
                <w:rFonts w:cstheme="minorHAnsi"/>
                <w:color w:val="231F20"/>
              </w:rPr>
              <w:t xml:space="preserve"> </w:t>
            </w:r>
            <w:r w:rsidRPr="00236AAD">
              <w:rPr>
                <w:rFonts w:cstheme="minorHAnsi"/>
                <w:color w:val="231F20"/>
              </w:rPr>
              <w:t xml:space="preserve">4m, teplota místnosti 20 </w:t>
            </w:r>
            <w:r w:rsidRPr="00236AAD">
              <w:rPr>
                <w:rFonts w:cstheme="minorHAnsi"/>
                <w:color w:val="231F20"/>
                <w:vertAlign w:val="superscript"/>
              </w:rPr>
              <w:t>o</w:t>
            </w:r>
            <w:r>
              <w:rPr>
                <w:rFonts w:cstheme="minorHAnsi"/>
                <w:color w:val="231F20"/>
                <w:vertAlign w:val="superscript"/>
              </w:rPr>
              <w:t xml:space="preserve"> </w:t>
            </w:r>
            <w:r w:rsidRPr="00236AAD">
              <w:rPr>
                <w:rFonts w:cstheme="minorHAnsi"/>
                <w:color w:val="231F20"/>
              </w:rPr>
              <w:t>C. Součástí ubikace je kotec a další úkryty. Pár je chován společně, v případě potřeby je možné ubikaci rozdělit. V  prostorách byla miska s vodou v dostatečném množství, bez viditelného znečištění. Zvířata se často pohybují pod dozorem po domě.  Po otevře</w:t>
            </w:r>
            <w:r>
              <w:rPr>
                <w:rFonts w:cstheme="minorHAnsi"/>
                <w:color w:val="231F20"/>
              </w:rPr>
              <w:t>ní</w:t>
            </w:r>
            <w:r w:rsidRPr="00236AAD">
              <w:rPr>
                <w:rFonts w:cstheme="minorHAnsi"/>
                <w:color w:val="231F20"/>
              </w:rPr>
              <w:t xml:space="preserve"> ubikace se zvířata chovala klidně, nebyla pozorována změna chování ani nevykazovali známky onemocnění. Výživný stav obou zvířat se jevil dobrý. Srst čistá, lesklá a s kůži bez známek poranění. </w:t>
            </w:r>
          </w:p>
          <w:p w:rsidR="0053295B" w:rsidRPr="00236AAD" w:rsidRDefault="0053295B" w:rsidP="00BC6C70">
            <w:pPr>
              <w:spacing w:after="0" w:line="240" w:lineRule="auto"/>
              <w:rPr>
                <w:rFonts w:eastAsia="Times New Roman" w:cstheme="minorHAnsi"/>
                <w:color w:val="000000"/>
                <w:lang w:eastAsia="cs-CZ"/>
              </w:rPr>
            </w:pPr>
            <w:r w:rsidRPr="00236AAD">
              <w:rPr>
                <w:rFonts w:eastAsia="Times New Roman" w:cstheme="minorHAnsi"/>
                <w:color w:val="000000"/>
                <w:lang w:eastAsia="cs-CZ"/>
              </w:rPr>
              <w:t xml:space="preserve">Před ubikací byla lednice, zásoby krmiva byly dostatečné v odpovídající kvalitě. </w:t>
            </w:r>
          </w:p>
          <w:p w:rsidR="0053295B" w:rsidRDefault="0053295B" w:rsidP="0053295B">
            <w:pPr>
              <w:spacing w:after="0" w:line="240" w:lineRule="auto"/>
              <w:rPr>
                <w:rFonts w:eastAsia="Times New Roman" w:cstheme="minorHAnsi"/>
                <w:color w:val="000000"/>
                <w:lang w:eastAsia="cs-CZ"/>
              </w:rPr>
            </w:pPr>
            <w:r w:rsidRPr="00236AAD">
              <w:rPr>
                <w:rFonts w:eastAsia="Times New Roman" w:cstheme="minorHAnsi"/>
                <w:color w:val="000000"/>
                <w:lang w:eastAsia="cs-CZ"/>
              </w:rPr>
              <w:t> </w:t>
            </w:r>
          </w:p>
          <w:p w:rsidR="0053295B" w:rsidRPr="0053295B" w:rsidRDefault="0053295B" w:rsidP="0053295B">
            <w:pPr>
              <w:spacing w:after="0" w:line="240" w:lineRule="auto"/>
              <w:rPr>
                <w:rFonts w:eastAsia="Times New Roman" w:cstheme="minorHAnsi"/>
                <w:color w:val="000000"/>
                <w:lang w:eastAsia="cs-CZ"/>
              </w:rPr>
            </w:pPr>
            <w:r w:rsidRPr="0053295B">
              <w:rPr>
                <w:rFonts w:cstheme="minorHAnsi"/>
                <w:color w:val="000000"/>
              </w:rPr>
              <w:t>Na požádání inspektora byly předloženy očkovací průkazy zvířat s platnou vakcinací. Vakcinace lišek byla provedena 14. 12. 2017 vakcinační látkou Biocan R, BIOVETA, číslo šarže R46841x, datum expirace 3/2019</w:t>
            </w:r>
            <w:r w:rsidRPr="00782426">
              <w:rPr>
                <w:rFonts w:cstheme="minorHAnsi"/>
                <w:color w:val="000000"/>
              </w:rPr>
              <w:t xml:space="preserve">. </w:t>
            </w:r>
          </w:p>
          <w:p w:rsidR="0053295B" w:rsidRPr="00782426" w:rsidRDefault="0053295B" w:rsidP="00BC6C70">
            <w:pPr>
              <w:spacing w:after="0" w:line="240" w:lineRule="auto"/>
              <w:rPr>
                <w:rFonts w:cstheme="minorHAnsi"/>
                <w:color w:val="000000"/>
              </w:rPr>
            </w:pPr>
          </w:p>
          <w:p w:rsidR="0053295B" w:rsidRPr="005A4194" w:rsidRDefault="0053295B" w:rsidP="0053295B">
            <w:pPr>
              <w:spacing w:after="0" w:line="240" w:lineRule="auto"/>
              <w:rPr>
                <w:rFonts w:eastAsia="Times New Roman" w:cstheme="minorHAnsi"/>
                <w:lang w:eastAsia="cs-CZ"/>
              </w:rPr>
            </w:pPr>
            <w:r>
              <w:rPr>
                <w:rFonts w:cstheme="minorHAnsi"/>
                <w:color w:val="000000"/>
              </w:rPr>
              <w:t xml:space="preserve">Při kontrole nebyly zjištěny nedostatky. </w:t>
            </w:r>
            <w:r w:rsidRPr="005A4194">
              <w:rPr>
                <w:rFonts w:eastAsia="Times New Roman" w:cstheme="minorHAnsi"/>
                <w:lang w:eastAsia="cs-CZ"/>
              </w:rPr>
              <w:t xml:space="preserve">Posledním kontrolním úkonem bylo oznámení o ukončení kontroly dne </w:t>
            </w:r>
            <w:r>
              <w:rPr>
                <w:rFonts w:eastAsia="Times New Roman" w:cstheme="minorHAnsi"/>
                <w:lang w:eastAsia="cs-CZ"/>
              </w:rPr>
              <w:t xml:space="preserve">9. 4. 2018 </w:t>
            </w:r>
            <w:r w:rsidRPr="005A4194">
              <w:rPr>
                <w:rFonts w:eastAsia="Times New Roman" w:cstheme="minorHAnsi"/>
                <w:lang w:eastAsia="cs-CZ"/>
              </w:rPr>
              <w:t>v</w:t>
            </w:r>
            <w:r>
              <w:rPr>
                <w:rFonts w:eastAsia="Times New Roman" w:cstheme="minorHAnsi"/>
                <w:lang w:eastAsia="cs-CZ"/>
              </w:rPr>
              <w:t xml:space="preserve"> 15:30 </w:t>
            </w:r>
            <w:r w:rsidRPr="005A4194">
              <w:rPr>
                <w:rFonts w:eastAsia="Times New Roman" w:cstheme="minorHAnsi"/>
                <w:lang w:eastAsia="cs-CZ"/>
              </w:rPr>
              <w:t xml:space="preserve">hod. </w:t>
            </w:r>
          </w:p>
          <w:p w:rsidR="0053295B" w:rsidRPr="00F831FF" w:rsidRDefault="0053295B" w:rsidP="00BC6C70">
            <w:pPr>
              <w:spacing w:after="0" w:line="240" w:lineRule="auto"/>
              <w:rPr>
                <w:rFonts w:ascii="Calibri" w:eastAsia="Times New Roman" w:hAnsi="Calibri" w:cs="Calibri"/>
                <w:color w:val="000000"/>
                <w:lang w:eastAsia="cs-CZ"/>
              </w:rPr>
            </w:pPr>
          </w:p>
        </w:tc>
      </w:tr>
      <w:tr w:rsidR="0053295B" w:rsidRPr="00F831FF" w:rsidTr="00BC6C70">
        <w:trPr>
          <w:trHeight w:val="300"/>
        </w:trPr>
        <w:tc>
          <w:tcPr>
            <w:tcW w:w="1000" w:type="dxa"/>
            <w:tcBorders>
              <w:top w:val="nil"/>
              <w:left w:val="single" w:sz="8" w:space="0" w:color="auto"/>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229" w:type="dxa"/>
            <w:tcBorders>
              <w:top w:val="nil"/>
              <w:left w:val="nil"/>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725" w:type="dxa"/>
            <w:tcBorders>
              <w:top w:val="nil"/>
              <w:left w:val="nil"/>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53295B" w:rsidRPr="00F831FF" w:rsidTr="00BC6C70">
        <w:trPr>
          <w:trHeight w:val="300"/>
        </w:trPr>
        <w:tc>
          <w:tcPr>
            <w:tcW w:w="9488" w:type="dxa"/>
            <w:gridSpan w:val="10"/>
            <w:tcBorders>
              <w:top w:val="nil"/>
              <w:left w:val="nil"/>
              <w:bottom w:val="nil"/>
              <w:right w:val="nil"/>
            </w:tcBorders>
            <w:shd w:val="clear" w:color="auto" w:fill="auto"/>
            <w:noWrap/>
            <w:vAlign w:val="bottom"/>
            <w:hideMark/>
          </w:tcPr>
          <w:p w:rsidR="0053295B" w:rsidRDefault="0053295B" w:rsidP="00BC6C70">
            <w:pPr>
              <w:spacing w:after="0" w:line="240" w:lineRule="auto"/>
              <w:rPr>
                <w:rFonts w:ascii="Calibri" w:eastAsia="Times New Roman" w:hAnsi="Calibri" w:cs="Calibri"/>
                <w:color w:val="000000"/>
                <w:lang w:eastAsia="cs-CZ"/>
              </w:rPr>
            </w:pPr>
          </w:p>
          <w:p w:rsidR="0053295B" w:rsidRDefault="0053295B" w:rsidP="00BC6C70">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lastRenderedPageBreak/>
              <w:t xml:space="preserve">Kontrovaná zvířata: </w:t>
            </w:r>
          </w:p>
          <w:tbl>
            <w:tblPr>
              <w:tblStyle w:val="Mkatabulky"/>
              <w:tblW w:w="0" w:type="auto"/>
              <w:tblLook w:val="04A0" w:firstRow="1" w:lastRow="0" w:firstColumn="1" w:lastColumn="0" w:noHBand="0" w:noVBand="1"/>
            </w:tblPr>
            <w:tblGrid>
              <w:gridCol w:w="4603"/>
              <w:gridCol w:w="2977"/>
              <w:gridCol w:w="1758"/>
            </w:tblGrid>
            <w:tr w:rsidR="0053295B" w:rsidTr="00BC6C70">
              <w:tc>
                <w:tcPr>
                  <w:tcW w:w="7580" w:type="dxa"/>
                  <w:gridSpan w:val="2"/>
                </w:tcPr>
                <w:p w:rsidR="0053295B" w:rsidRDefault="0053295B" w:rsidP="00BC6C70">
                  <w:pPr>
                    <w:rPr>
                      <w:rFonts w:ascii="Calibri" w:eastAsia="Times New Roman" w:hAnsi="Calibri" w:cs="Calibri"/>
                      <w:color w:val="000000"/>
                      <w:lang w:eastAsia="cs-CZ"/>
                    </w:rPr>
                  </w:pPr>
                  <w:r>
                    <w:rPr>
                      <w:rFonts w:ascii="Calibri" w:eastAsia="Times New Roman" w:hAnsi="Calibri" w:cs="Calibri"/>
                      <w:color w:val="000000"/>
                      <w:lang w:eastAsia="cs-CZ"/>
                    </w:rPr>
                    <w:t>Zvíře</w:t>
                  </w:r>
                </w:p>
              </w:tc>
              <w:tc>
                <w:tcPr>
                  <w:tcW w:w="1758" w:type="dxa"/>
                </w:tcPr>
                <w:p w:rsidR="0053295B" w:rsidRDefault="0053295B" w:rsidP="00BC6C70">
                  <w:pPr>
                    <w:rPr>
                      <w:rFonts w:ascii="Calibri" w:eastAsia="Times New Roman" w:hAnsi="Calibri" w:cs="Calibri"/>
                      <w:color w:val="000000"/>
                      <w:lang w:eastAsia="cs-CZ"/>
                    </w:rPr>
                  </w:pPr>
                  <w:r>
                    <w:rPr>
                      <w:rFonts w:ascii="Calibri" w:eastAsia="Times New Roman" w:hAnsi="Calibri" w:cs="Calibri"/>
                      <w:color w:val="000000"/>
                      <w:lang w:eastAsia="cs-CZ"/>
                    </w:rPr>
                    <w:t>počet</w:t>
                  </w:r>
                </w:p>
              </w:tc>
            </w:tr>
            <w:tr w:rsidR="0053295B" w:rsidTr="00BC6C70">
              <w:tc>
                <w:tcPr>
                  <w:tcW w:w="9338" w:type="dxa"/>
                  <w:gridSpan w:val="3"/>
                </w:tcPr>
                <w:p w:rsidR="0053295B" w:rsidRDefault="0053295B" w:rsidP="00BC6C70">
                  <w:pPr>
                    <w:rPr>
                      <w:rFonts w:ascii="Calibri" w:eastAsia="Times New Roman" w:hAnsi="Calibri" w:cs="Calibri"/>
                      <w:color w:val="000000"/>
                      <w:lang w:eastAsia="cs-CZ"/>
                    </w:rPr>
                  </w:pPr>
                  <w:r>
                    <w:rPr>
                      <w:rFonts w:ascii="Calibri" w:eastAsia="Times New Roman" w:hAnsi="Calibri" w:cs="Calibri"/>
                      <w:color w:val="000000"/>
                      <w:lang w:eastAsia="cs-CZ"/>
                    </w:rPr>
                    <w:t>Chov zvířat vyžadujících zvláštní péči</w:t>
                  </w:r>
                </w:p>
              </w:tc>
            </w:tr>
            <w:tr w:rsidR="0053295B" w:rsidTr="00BC6C70">
              <w:tc>
                <w:tcPr>
                  <w:tcW w:w="4603" w:type="dxa"/>
                </w:tcPr>
                <w:p w:rsidR="0053295B" w:rsidRDefault="0053295B" w:rsidP="00BC6C70">
                  <w:pPr>
                    <w:rPr>
                      <w:rFonts w:ascii="Calibri" w:eastAsia="Times New Roman" w:hAnsi="Calibri" w:cs="Calibri"/>
                      <w:color w:val="000000"/>
                      <w:lang w:eastAsia="cs-CZ"/>
                    </w:rPr>
                  </w:pPr>
                  <w:r>
                    <w:rPr>
                      <w:rFonts w:ascii="Calibri" w:eastAsia="Times New Roman" w:hAnsi="Calibri" w:cs="Calibri"/>
                      <w:color w:val="000000"/>
                      <w:lang w:eastAsia="cs-CZ"/>
                    </w:rPr>
                    <w:t xml:space="preserve">Liška obecná </w:t>
                  </w:r>
                </w:p>
              </w:tc>
              <w:tc>
                <w:tcPr>
                  <w:tcW w:w="2977" w:type="dxa"/>
                </w:tcPr>
                <w:p w:rsidR="0053295B" w:rsidRDefault="0053295B" w:rsidP="00BC6C70">
                  <w:pPr>
                    <w:rPr>
                      <w:rFonts w:ascii="Calibri" w:eastAsia="Times New Roman" w:hAnsi="Calibri" w:cs="Calibri"/>
                      <w:color w:val="000000"/>
                      <w:lang w:eastAsia="cs-CZ"/>
                    </w:rPr>
                  </w:pPr>
                </w:p>
              </w:tc>
              <w:tc>
                <w:tcPr>
                  <w:tcW w:w="1758" w:type="dxa"/>
                </w:tcPr>
                <w:p w:rsidR="0053295B" w:rsidRDefault="0053295B" w:rsidP="00BC6C70">
                  <w:pPr>
                    <w:rPr>
                      <w:rFonts w:ascii="Calibri" w:eastAsia="Times New Roman" w:hAnsi="Calibri" w:cs="Calibri"/>
                      <w:color w:val="000000"/>
                      <w:lang w:eastAsia="cs-CZ"/>
                    </w:rPr>
                  </w:pPr>
                  <w:r>
                    <w:rPr>
                      <w:rFonts w:ascii="Calibri" w:eastAsia="Times New Roman" w:hAnsi="Calibri" w:cs="Calibri"/>
                      <w:color w:val="000000"/>
                      <w:lang w:eastAsia="cs-CZ"/>
                    </w:rPr>
                    <w:t>2</w:t>
                  </w:r>
                </w:p>
              </w:tc>
            </w:tr>
          </w:tbl>
          <w:p w:rsidR="0053295B" w:rsidRDefault="0053295B" w:rsidP="00BC6C70">
            <w:pPr>
              <w:spacing w:after="0" w:line="240" w:lineRule="auto"/>
              <w:rPr>
                <w:rFonts w:ascii="Calibri" w:eastAsia="Times New Roman" w:hAnsi="Calibri" w:cs="Calibri"/>
                <w:color w:val="000000"/>
                <w:lang w:eastAsia="cs-CZ"/>
              </w:rPr>
            </w:pPr>
          </w:p>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3952" w:type="dxa"/>
            <w:gridSpan w:val="4"/>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lastRenderedPageBreak/>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3952" w:type="dxa"/>
            <w:gridSpan w:val="4"/>
            <w:tcBorders>
              <w:top w:val="nil"/>
              <w:left w:val="nil"/>
              <w:bottom w:val="nil"/>
              <w:right w:val="nil"/>
            </w:tcBorders>
            <w:shd w:val="clear" w:color="auto" w:fill="auto"/>
            <w:noWrap/>
            <w:vAlign w:val="bottom"/>
            <w:hideMark/>
          </w:tcPr>
          <w:p w:rsidR="0053295B" w:rsidRPr="00F831FF" w:rsidRDefault="00FC4FAD" w:rsidP="00BC6C70">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258407763"/>
                <w14:checkbox>
                  <w14:checked w14:val="0"/>
                  <w14:checkedState w14:val="2612" w14:font="MS Gothic"/>
                  <w14:uncheckedState w14:val="2610" w14:font="MS Gothic"/>
                </w14:checkbox>
              </w:sdtPr>
              <w:sdtEndPr/>
              <w:sdtContent>
                <w:r w:rsidR="0053295B">
                  <w:rPr>
                    <w:rFonts w:ascii="MS Gothic" w:eastAsia="MS Gothic" w:hAnsi="MS Gothic" w:cs="Calibri" w:hint="eastAsia"/>
                    <w:color w:val="000000"/>
                    <w:lang w:eastAsia="cs-CZ"/>
                  </w:rPr>
                  <w:t>☐</w:t>
                </w:r>
              </w:sdtContent>
            </w:sdt>
            <w:r w:rsidR="0053295B">
              <w:rPr>
                <w:rFonts w:ascii="Calibri" w:eastAsia="Times New Roman" w:hAnsi="Calibri" w:cs="Calibri"/>
                <w:color w:val="000000"/>
                <w:lang w:eastAsia="cs-CZ"/>
              </w:rPr>
              <w:t xml:space="preserve"> </w:t>
            </w:r>
            <w:r w:rsidR="0053295B"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rsidR="0053295B" w:rsidRPr="00F831FF" w:rsidRDefault="00FC4FAD" w:rsidP="00BC6C70">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76238809"/>
                <w14:checkbox>
                  <w14:checked w14:val="0"/>
                  <w14:checkedState w14:val="2612" w14:font="MS Gothic"/>
                  <w14:uncheckedState w14:val="2610" w14:font="MS Gothic"/>
                </w14:checkbox>
              </w:sdtPr>
              <w:sdtEndPr/>
              <w:sdtContent>
                <w:r w:rsidR="0053295B">
                  <w:rPr>
                    <w:rFonts w:ascii="MS Gothic" w:eastAsia="MS Gothic" w:hAnsi="MS Gothic" w:cs="Calibri" w:hint="eastAsia"/>
                    <w:color w:val="000000"/>
                    <w:lang w:eastAsia="cs-CZ"/>
                  </w:rPr>
                  <w:t>☐</w:t>
                </w:r>
              </w:sdtContent>
            </w:sdt>
            <w:r w:rsidR="0053295B">
              <w:rPr>
                <w:rFonts w:ascii="Calibri" w:eastAsia="Times New Roman" w:hAnsi="Calibri" w:cs="Calibri"/>
                <w:color w:val="000000"/>
                <w:lang w:eastAsia="cs-CZ"/>
              </w:rPr>
              <w:t xml:space="preserve"> </w:t>
            </w:r>
            <w:r w:rsidR="0053295B"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r>
      <w:tr w:rsidR="0053295B" w:rsidRPr="00F831FF" w:rsidTr="00BC6C70">
        <w:trPr>
          <w:trHeight w:val="300"/>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300"/>
        </w:trPr>
        <w:tc>
          <w:tcPr>
            <w:tcW w:w="2954" w:type="dxa"/>
            <w:gridSpan w:val="3"/>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9. 4. 2018</w:t>
            </w: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r w:rsidR="0053295B" w:rsidRPr="00F831FF" w:rsidTr="00BC6C70">
        <w:trPr>
          <w:trHeight w:val="288"/>
        </w:trPr>
        <w:tc>
          <w:tcPr>
            <w:tcW w:w="1000"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725"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53295B" w:rsidRPr="00F831FF" w:rsidRDefault="0053295B" w:rsidP="00BC6C70">
            <w:pPr>
              <w:spacing w:after="0" w:line="240" w:lineRule="auto"/>
              <w:rPr>
                <w:rFonts w:ascii="Times New Roman" w:eastAsia="Times New Roman" w:hAnsi="Times New Roman" w:cs="Times New Roman"/>
                <w:sz w:val="20"/>
                <w:szCs w:val="20"/>
                <w:lang w:eastAsia="cs-CZ"/>
              </w:rPr>
            </w:pPr>
          </w:p>
        </w:tc>
      </w:tr>
    </w:tbl>
    <w:p w:rsidR="0053295B" w:rsidRDefault="0053295B" w:rsidP="0053295B">
      <w:commentRangeStart w:id="8"/>
      <w:r>
        <w:t>Poučení:</w:t>
      </w:r>
      <w:commentRangeEnd w:id="8"/>
      <w:r w:rsidR="002E2C93">
        <w:rPr>
          <w:rStyle w:val="Odkaznakoment"/>
        </w:rPr>
        <w:commentReference w:id="8"/>
      </w:r>
      <w:r>
        <w:t xml:space="preserve"> </w:t>
      </w:r>
    </w:p>
    <w:p w:rsidR="0053295B" w:rsidRDefault="0053295B" w:rsidP="0053295B">
      <w:r>
        <w:t xml:space="preserve">Proti kontrolním zjištěním uvedeným v tomto protokolu a kontrole může kontrolovaná osoba podat </w:t>
      </w:r>
      <w:commentRangeStart w:id="9"/>
      <w:r>
        <w:t>námitky</w:t>
      </w:r>
      <w:commentRangeEnd w:id="9"/>
      <w:r w:rsidR="002E2C93">
        <w:rPr>
          <w:rStyle w:val="Odkaznakoment"/>
        </w:rPr>
        <w:commentReference w:id="9"/>
      </w:r>
      <w:r>
        <w:t xml:space="preserve">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rsidR="0053295B" w:rsidRDefault="0053295B" w:rsidP="0053295B"/>
    <w:p w:rsidR="0053295B" w:rsidRPr="00295524" w:rsidRDefault="0053295B" w:rsidP="0053295B">
      <w:pPr>
        <w:rPr>
          <w:b/>
        </w:rPr>
      </w:pPr>
      <w:r w:rsidRPr="00295524">
        <w:rPr>
          <w:b/>
        </w:rPr>
        <w:t xml:space="preserve">Podpisem kontrolovaná osoba stvrzuje převzetí a tím doručení protokolu o kontrole na místě. </w:t>
      </w:r>
    </w:p>
    <w:p w:rsidR="0053295B" w:rsidRDefault="0053295B" w:rsidP="0053295B"/>
    <w:p w:rsidR="0053295B" w:rsidRDefault="0053295B" w:rsidP="0053295B"/>
    <w:p w:rsidR="0053295B" w:rsidRDefault="0053295B" w:rsidP="0053295B"/>
    <w:p w:rsidR="0053295B" w:rsidRDefault="0053295B" w:rsidP="0053295B">
      <w:pPr>
        <w:spacing w:after="0"/>
      </w:pPr>
      <w:r>
        <w:t>-----------------------------------------------                                   -----------------------------------------------</w:t>
      </w:r>
    </w:p>
    <w:p w:rsidR="0053295B" w:rsidRDefault="0053295B" w:rsidP="0053295B">
      <w:r w:rsidRPr="00BC137A">
        <w:rPr>
          <w:b/>
        </w:rPr>
        <w:t>Datum, podpis kontrolované osoby</w:t>
      </w:r>
      <w:r>
        <w:tab/>
      </w:r>
      <w:r>
        <w:tab/>
      </w:r>
      <w:r>
        <w:tab/>
        <w:t>Datum, podpis povinné osoby</w:t>
      </w:r>
    </w:p>
    <w:p w:rsidR="0053295B" w:rsidRDefault="0053295B" w:rsidP="0053295B"/>
    <w:p w:rsidR="0053295B" w:rsidRDefault="0053295B" w:rsidP="0053295B"/>
    <w:p w:rsidR="0053295B" w:rsidRDefault="0053295B" w:rsidP="0053295B"/>
    <w:p w:rsidR="0053295B" w:rsidRDefault="0053295B" w:rsidP="0053295B">
      <w:pPr>
        <w:spacing w:after="0"/>
      </w:pPr>
      <w:r>
        <w:t>-----------------------------------------------</w:t>
      </w:r>
      <w:r>
        <w:tab/>
      </w:r>
      <w:r>
        <w:tab/>
      </w:r>
      <w:r>
        <w:tab/>
        <w:t>-----------------------------------------------</w:t>
      </w:r>
    </w:p>
    <w:p w:rsidR="0053295B" w:rsidRDefault="0053295B" w:rsidP="0053295B">
      <w:r>
        <w:t>Podpis kontrolujícího</w:t>
      </w:r>
      <w:r>
        <w:tab/>
      </w:r>
      <w:r>
        <w:tab/>
      </w:r>
      <w:r>
        <w:tab/>
      </w:r>
      <w:r>
        <w:tab/>
      </w:r>
      <w:r>
        <w:tab/>
        <w:t>Podpis přizvané osoby</w:t>
      </w:r>
    </w:p>
    <w:p w:rsidR="0053295B" w:rsidRDefault="00FC4FAD" w:rsidP="0053295B">
      <w:sdt>
        <w:sdtPr>
          <w:id w:val="353391946"/>
          <w14:checkbox>
            <w14:checked w14:val="0"/>
            <w14:checkedState w14:val="2612" w14:font="MS Gothic"/>
            <w14:uncheckedState w14:val="2610" w14:font="MS Gothic"/>
          </w14:checkbox>
        </w:sdtPr>
        <w:sdtEndPr/>
        <w:sdtContent>
          <w:r w:rsidR="0053295B">
            <w:rPr>
              <w:rFonts w:ascii="MS Gothic" w:eastAsia="MS Gothic" w:hAnsi="MS Gothic" w:hint="eastAsia"/>
            </w:rPr>
            <w:t>☐</w:t>
          </w:r>
        </w:sdtContent>
      </w:sdt>
      <w:r w:rsidR="0053295B">
        <w:t>Podepsáno elektronicky</w:t>
      </w:r>
    </w:p>
    <w:p w:rsidR="0053295B" w:rsidRPr="00FC6E76" w:rsidRDefault="0053295B" w:rsidP="0053295B">
      <w:pPr>
        <w:spacing w:line="276" w:lineRule="auto"/>
        <w:jc w:val="both"/>
        <w:rPr>
          <w:sz w:val="24"/>
          <w:szCs w:val="24"/>
        </w:rPr>
      </w:pPr>
    </w:p>
    <w:p w:rsidR="003B1BB7" w:rsidRDefault="00FC4FAD"/>
    <w:sectPr w:rsidR="003B1BB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OSMEROVAP" w:date="2018-11-06T13:20:00Z" w:initials="V">
    <w:p w:rsidR="00D26CCF" w:rsidRPr="00EE35FF" w:rsidRDefault="00D26CCF" w:rsidP="00D26CCF">
      <w:pPr>
        <w:pStyle w:val="l31"/>
        <w:rPr>
          <w:color w:val="000000"/>
        </w:rPr>
      </w:pPr>
      <w:r>
        <w:rPr>
          <w:rStyle w:val="Odkaznakoment"/>
        </w:rPr>
        <w:annotationRef/>
      </w:r>
      <w:r w:rsidRPr="00EE35FF">
        <w:rPr>
          <w:color w:val="000000"/>
        </w:rPr>
        <w:t>§ 12</w:t>
      </w:r>
    </w:p>
    <w:p w:rsidR="00D26CCF" w:rsidRPr="00EE35FF" w:rsidRDefault="00D26CCF" w:rsidP="00D26CCF">
      <w:pPr>
        <w:spacing w:before="60" w:after="60" w:line="330" w:lineRule="atLeast"/>
        <w:outlineLvl w:val="3"/>
        <w:rPr>
          <w:rFonts w:ascii="Times New Roman" w:eastAsia="Times New Roman" w:hAnsi="Times New Roman" w:cs="Times New Roman"/>
          <w:b/>
          <w:bCs/>
          <w:color w:val="070707"/>
          <w:sz w:val="24"/>
          <w:szCs w:val="24"/>
          <w:lang w:eastAsia="cs-CZ"/>
        </w:rPr>
      </w:pPr>
      <w:r w:rsidRPr="00EE35FF">
        <w:rPr>
          <w:rFonts w:ascii="Times New Roman" w:eastAsia="Times New Roman" w:hAnsi="Times New Roman" w:cs="Times New Roman"/>
          <w:b/>
          <w:bCs/>
          <w:color w:val="070707"/>
          <w:sz w:val="24"/>
          <w:szCs w:val="24"/>
          <w:lang w:eastAsia="cs-CZ"/>
        </w:rPr>
        <w:t>Protokol o kontrole</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(1)</w:t>
      </w:r>
      <w:r w:rsidRPr="00EE35FF">
        <w:rPr>
          <w:rFonts w:ascii="Times New Roman" w:eastAsia="Times New Roman" w:hAnsi="Times New Roman" w:cs="Times New Roman"/>
          <w:color w:val="000000"/>
          <w:sz w:val="24"/>
          <w:szCs w:val="24"/>
          <w:lang w:eastAsia="cs-CZ"/>
        </w:rPr>
        <w:t xml:space="preserve"> Protokol o kontrole obsahuje skutečnosti vztahující se k vykonané kontrole. Vždy však obsahuje alespoň</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a)</w:t>
      </w:r>
      <w:r w:rsidRPr="00EE35FF">
        <w:rPr>
          <w:rFonts w:ascii="Times New Roman" w:eastAsia="Times New Roman" w:hAnsi="Times New Roman" w:cs="Times New Roman"/>
          <w:color w:val="000000"/>
          <w:sz w:val="24"/>
          <w:szCs w:val="24"/>
          <w:lang w:eastAsia="cs-CZ"/>
        </w:rPr>
        <w:t xml:space="preserve"> označení kontrolního orgánu a kontrolujícího,</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b)</w:t>
      </w:r>
      <w:r w:rsidRPr="00EE35FF">
        <w:rPr>
          <w:rFonts w:ascii="Times New Roman" w:eastAsia="Times New Roman" w:hAnsi="Times New Roman" w:cs="Times New Roman"/>
          <w:color w:val="000000"/>
          <w:sz w:val="24"/>
          <w:szCs w:val="24"/>
          <w:lang w:eastAsia="cs-CZ"/>
        </w:rPr>
        <w:t xml:space="preserve"> označení ustanovení právního předpisu vymezujícího pravomoc kontrolního orgánu k výkonu kontroly,</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c)</w:t>
      </w:r>
      <w:r w:rsidRPr="00EE35FF">
        <w:rPr>
          <w:rFonts w:ascii="Times New Roman" w:eastAsia="Times New Roman" w:hAnsi="Times New Roman" w:cs="Times New Roman"/>
          <w:color w:val="000000"/>
          <w:sz w:val="24"/>
          <w:szCs w:val="24"/>
          <w:lang w:eastAsia="cs-CZ"/>
        </w:rPr>
        <w:t xml:space="preserve"> označení přizvané osoby, včetně důvodu jejího přizvání,</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d)</w:t>
      </w:r>
      <w:r w:rsidRPr="00EE35FF">
        <w:rPr>
          <w:rFonts w:ascii="Times New Roman" w:eastAsia="Times New Roman" w:hAnsi="Times New Roman" w:cs="Times New Roman"/>
          <w:color w:val="000000"/>
          <w:sz w:val="24"/>
          <w:szCs w:val="24"/>
          <w:lang w:eastAsia="cs-CZ"/>
        </w:rPr>
        <w:t xml:space="preserve"> označení kontrolované osoby,</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e)</w:t>
      </w:r>
      <w:r w:rsidRPr="00EE35FF">
        <w:rPr>
          <w:rFonts w:ascii="Times New Roman" w:eastAsia="Times New Roman" w:hAnsi="Times New Roman" w:cs="Times New Roman"/>
          <w:color w:val="000000"/>
          <w:sz w:val="24"/>
          <w:szCs w:val="24"/>
          <w:lang w:eastAsia="cs-CZ"/>
        </w:rPr>
        <w:t xml:space="preserve"> označení předmětu kontroly,</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f)</w:t>
      </w:r>
      <w:r w:rsidRPr="00EE35FF">
        <w:rPr>
          <w:rFonts w:ascii="Times New Roman" w:eastAsia="Times New Roman" w:hAnsi="Times New Roman" w:cs="Times New Roman"/>
          <w:color w:val="000000"/>
          <w:sz w:val="24"/>
          <w:szCs w:val="24"/>
          <w:lang w:eastAsia="cs-CZ"/>
        </w:rPr>
        <w:t xml:space="preserve"> kontrolní úkon, jímž byla kontrola zahájena, a den, kdy byl tento kontrolní úkon proveden,</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g)</w:t>
      </w:r>
      <w:r w:rsidRPr="00EE35FF">
        <w:rPr>
          <w:rFonts w:ascii="Times New Roman" w:eastAsia="Times New Roman" w:hAnsi="Times New Roman" w:cs="Times New Roman"/>
          <w:color w:val="000000"/>
          <w:sz w:val="24"/>
          <w:szCs w:val="24"/>
          <w:lang w:eastAsia="cs-CZ"/>
        </w:rPr>
        <w:t xml:space="preserve"> poslední kontrolní úkon předcházející vyhotovení protokolu o kontrole a den, kdy byl tento kontrolní úkon proveden,</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h)</w:t>
      </w:r>
      <w:r w:rsidRPr="00EE35FF">
        <w:rPr>
          <w:rFonts w:ascii="Times New Roman" w:eastAsia="Times New Roman" w:hAnsi="Times New Roman" w:cs="Times New Roman"/>
          <w:color w:val="000000"/>
          <w:sz w:val="24"/>
          <w:szCs w:val="24"/>
          <w:lang w:eastAsia="cs-CZ"/>
        </w:rPr>
        <w:t xml:space="preserve"> kontrolní zjištění, obsahující zjištěný stav věci s uvedením nedostatků a označení právních předpisů, které byly porušeny, včetně uvedení podkladů, z kterých tato kontrolní zjištění vycházejí,</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i)</w:t>
      </w:r>
      <w:r w:rsidRPr="00EE35FF">
        <w:rPr>
          <w:rFonts w:ascii="Times New Roman" w:eastAsia="Times New Roman" w:hAnsi="Times New Roman" w:cs="Times New Roman"/>
          <w:color w:val="000000"/>
          <w:sz w:val="24"/>
          <w:szCs w:val="24"/>
          <w:lang w:eastAsia="cs-CZ"/>
        </w:rPr>
        <w:t xml:space="preserve"> poučení o možnosti podat proti kontrolním zjištěním uvedeným v protokolu o kontrole námitky s uvedením lhůty pro jejich podání a komu se podávají,</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j)</w:t>
      </w:r>
      <w:r w:rsidRPr="00EE35FF">
        <w:rPr>
          <w:rFonts w:ascii="Times New Roman" w:eastAsia="Times New Roman" w:hAnsi="Times New Roman" w:cs="Times New Roman"/>
          <w:color w:val="000000"/>
          <w:sz w:val="24"/>
          <w:szCs w:val="24"/>
          <w:lang w:eastAsia="cs-CZ"/>
        </w:rPr>
        <w:t xml:space="preserve"> datum vyhotovení,</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k)</w:t>
      </w:r>
      <w:r w:rsidRPr="00EE35FF">
        <w:rPr>
          <w:rFonts w:ascii="Times New Roman" w:eastAsia="Times New Roman" w:hAnsi="Times New Roman" w:cs="Times New Roman"/>
          <w:color w:val="000000"/>
          <w:sz w:val="24"/>
          <w:szCs w:val="24"/>
          <w:lang w:eastAsia="cs-CZ"/>
        </w:rPr>
        <w:t xml:space="preserve"> podpis kontrolujícího.</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(2)</w:t>
      </w:r>
      <w:r w:rsidRPr="00EE35FF">
        <w:rPr>
          <w:rFonts w:ascii="Times New Roman" w:eastAsia="Times New Roman" w:hAnsi="Times New Roman" w:cs="Times New Roman"/>
          <w:color w:val="000000"/>
          <w:sz w:val="24"/>
          <w:szCs w:val="24"/>
          <w:lang w:eastAsia="cs-CZ"/>
        </w:rPr>
        <w:t xml:space="preserve"> Protokol o kontrole se vyhotoví ve lhůtě 30 dnů ode dne provedení posledního kontrolního úkonu, ve zvláště složitých případech do 60 dnů.</w:t>
      </w:r>
    </w:p>
    <w:p w:rsidR="00D26CCF" w:rsidRPr="00EE35FF"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EE35FF">
        <w:rPr>
          <w:rFonts w:ascii="Times New Roman" w:eastAsia="Times New Roman" w:hAnsi="Times New Roman" w:cs="Times New Roman"/>
          <w:b/>
          <w:bCs/>
          <w:color w:val="000000"/>
          <w:sz w:val="24"/>
          <w:szCs w:val="24"/>
          <w:lang w:eastAsia="cs-CZ"/>
        </w:rPr>
        <w:t>(3)</w:t>
      </w:r>
      <w:r w:rsidRPr="00EE35FF">
        <w:rPr>
          <w:rFonts w:ascii="Times New Roman" w:eastAsia="Times New Roman" w:hAnsi="Times New Roman" w:cs="Times New Roman"/>
          <w:color w:val="000000"/>
          <w:sz w:val="24"/>
          <w:szCs w:val="24"/>
          <w:lang w:eastAsia="cs-CZ"/>
        </w:rPr>
        <w:t xml:space="preserve"> Stejnopis protokolu o kontrole doručí kontrolní orgán kontrolované osobě.</w:t>
      </w:r>
    </w:p>
    <w:p w:rsidR="00D26CCF" w:rsidRDefault="00D26CCF">
      <w:pPr>
        <w:pStyle w:val="Textkomente"/>
      </w:pPr>
    </w:p>
  </w:comment>
  <w:comment w:id="2" w:author="VOSMEROVAP" w:date="2018-11-06T13:20:00Z" w:initials="V">
    <w:p w:rsidR="00D26CCF" w:rsidRPr="00231E6A" w:rsidRDefault="00D26CCF" w:rsidP="00D26CCF">
      <w:pPr>
        <w:pStyle w:val="l31"/>
        <w:rPr>
          <w:color w:val="000000"/>
        </w:rPr>
      </w:pPr>
      <w:r>
        <w:rPr>
          <w:rStyle w:val="Odkaznakoment"/>
        </w:rPr>
        <w:annotationRef/>
      </w:r>
      <w:r w:rsidRPr="00231E6A">
        <w:rPr>
          <w:color w:val="000000"/>
        </w:rPr>
        <w:t>§ 5</w:t>
      </w:r>
    </w:p>
    <w:p w:rsidR="00D26CCF" w:rsidRPr="00231E6A" w:rsidRDefault="00D26CCF" w:rsidP="00D26CCF">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Zahájení kontroly</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Kontrolní orgán zahajuje kontrolu z moci úřední.</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Kontrola je zahájena prvním kontrolním úkonem, jímž je</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a)</w:t>
      </w:r>
      <w:r w:rsidRPr="00231E6A">
        <w:rPr>
          <w:rFonts w:ascii="Times New Roman" w:eastAsia="Times New Roman" w:hAnsi="Times New Roman" w:cs="Times New Roman"/>
          <w:color w:val="000000"/>
          <w:sz w:val="24"/>
          <w:szCs w:val="24"/>
          <w:lang w:eastAsia="cs-CZ"/>
        </w:rPr>
        <w:t xml:space="preserv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b)</w:t>
      </w:r>
      <w:r w:rsidRPr="00231E6A">
        <w:rPr>
          <w:rFonts w:ascii="Times New Roman" w:eastAsia="Times New Roman" w:hAnsi="Times New Roman" w:cs="Times New Roman"/>
          <w:color w:val="000000"/>
          <w:sz w:val="24"/>
          <w:szCs w:val="24"/>
          <w:lang w:eastAsia="cs-CZ"/>
        </w:rPr>
        <w:t xml:space="preserve"> doručení oznámení o zahájení kontroly kontrolované osobě; součástí oznámení musí být pověření ke kontrole, anebo seznam kontrolujících, nebo</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c)</w:t>
      </w:r>
      <w:r w:rsidRPr="00231E6A">
        <w:rPr>
          <w:rFonts w:ascii="Times New Roman" w:eastAsia="Times New Roman" w:hAnsi="Times New Roman" w:cs="Times New Roman"/>
          <w:color w:val="000000"/>
          <w:sz w:val="24"/>
          <w:szCs w:val="24"/>
          <w:lang w:eastAsia="cs-CZ"/>
        </w:rPr>
        <w:t xml:space="preserve"> první z kontrolních úkonů bezprostředně předcházejících předložení pověření ke kontrole kontrolované osobě nebo povinné osobě, jež je přítomna na místě kontroly, pokud je provedení takových kontrolních úkonů k výkonu kontroly třeba.</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(3)</w:t>
      </w:r>
      <w:r w:rsidRPr="00231E6A">
        <w:rPr>
          <w:rFonts w:ascii="Times New Roman" w:eastAsia="Times New Roman" w:hAnsi="Times New Roman" w:cs="Times New Roman"/>
          <w:color w:val="000000"/>
          <w:sz w:val="24"/>
          <w:szCs w:val="24"/>
          <w:lang w:eastAsia="cs-CZ"/>
        </w:rPr>
        <w:t xml:space="preserve"> Je-li kontrola zahájena podle odstavce 2 písm. a) nebo c) bez přítomnosti kontrolované osoby, informuje kontrolující kontrolovanou osobu o zahájení kontroly dodatečně.</w:t>
      </w:r>
    </w:p>
    <w:p w:rsidR="00D26CCF" w:rsidRDefault="00D26CCF">
      <w:pPr>
        <w:pStyle w:val="Textkomente"/>
      </w:pPr>
    </w:p>
  </w:comment>
  <w:comment w:id="3" w:author="VOSMEROVAP" w:date="2018-11-06T13:21:00Z" w:initials="V">
    <w:p w:rsidR="00D26CCF" w:rsidRPr="00202662" w:rsidRDefault="00D26CCF" w:rsidP="00D26CCF">
      <w:pPr>
        <w:pStyle w:val="l31"/>
        <w:rPr>
          <w:color w:val="000000"/>
        </w:rPr>
      </w:pPr>
      <w:r>
        <w:rPr>
          <w:rStyle w:val="Odkaznakoment"/>
        </w:rPr>
        <w:annotationRef/>
      </w:r>
      <w:r w:rsidRPr="00202662">
        <w:rPr>
          <w:color w:val="000000"/>
        </w:rPr>
        <w:t>§ 4</w:t>
      </w:r>
    </w:p>
    <w:p w:rsidR="00D26CCF" w:rsidRPr="00202662" w:rsidRDefault="00D26CCF" w:rsidP="00D26CCF">
      <w:pPr>
        <w:spacing w:before="60" w:after="60" w:line="330" w:lineRule="atLeast"/>
        <w:outlineLvl w:val="3"/>
        <w:rPr>
          <w:rFonts w:ascii="Times New Roman" w:eastAsia="Times New Roman" w:hAnsi="Times New Roman" w:cs="Times New Roman"/>
          <w:b/>
          <w:bCs/>
          <w:color w:val="070707"/>
          <w:sz w:val="24"/>
          <w:szCs w:val="24"/>
          <w:lang w:eastAsia="cs-CZ"/>
        </w:rPr>
      </w:pPr>
      <w:r w:rsidRPr="00202662">
        <w:rPr>
          <w:rFonts w:ascii="Times New Roman" w:eastAsia="Times New Roman" w:hAnsi="Times New Roman" w:cs="Times New Roman"/>
          <w:b/>
          <w:bCs/>
          <w:color w:val="070707"/>
          <w:sz w:val="24"/>
          <w:szCs w:val="24"/>
          <w:lang w:eastAsia="cs-CZ"/>
        </w:rPr>
        <w:t>Pověření ke kontrole</w:t>
      </w:r>
    </w:p>
    <w:p w:rsidR="00D26CCF" w:rsidRPr="00202662"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(1)</w:t>
      </w:r>
      <w:r w:rsidRPr="00202662">
        <w:rPr>
          <w:rFonts w:ascii="Times New Roman" w:eastAsia="Times New Roman" w:hAnsi="Times New Roman" w:cs="Times New Roman"/>
          <w:color w:val="000000"/>
          <w:sz w:val="24"/>
          <w:szCs w:val="24"/>
          <w:lang w:eastAsia="cs-CZ"/>
        </w:rPr>
        <w:t xml:space="preserve"> Kontrolu vykonává fyzická osoba, kterou kontrolní orgán k tomu pověřil (dále jen „kontrolující“).</w:t>
      </w:r>
    </w:p>
    <w:p w:rsidR="00D26CCF" w:rsidRPr="00202662"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(2)</w:t>
      </w:r>
      <w:r w:rsidRPr="00202662">
        <w:rPr>
          <w:rFonts w:ascii="Times New Roman" w:eastAsia="Times New Roman" w:hAnsi="Times New Roman" w:cs="Times New Roman"/>
          <w:color w:val="000000"/>
          <w:sz w:val="24"/>
          <w:szCs w:val="24"/>
          <w:lang w:eastAsia="cs-CZ"/>
        </w:rPr>
        <w:t xml:space="preserve"> Pověření ke kontrole vydává vedoucí kontrolního orgánu, anebo osoba k tomu pověřená vedoucím kontrolního orgánu (dále jen „nadřízená osoba kontrolujícího“). Je-li při jednotlivé kontrole kontrolujících více, určí nadřízená osoba kontrolujícího jednoho z nich vedoucím kontrolní skupiny.</w:t>
      </w:r>
    </w:p>
    <w:p w:rsidR="00D26CCF" w:rsidRPr="00202662"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(3)</w:t>
      </w:r>
      <w:r w:rsidRPr="00202662">
        <w:rPr>
          <w:rFonts w:ascii="Times New Roman" w:eastAsia="Times New Roman" w:hAnsi="Times New Roman" w:cs="Times New Roman"/>
          <w:color w:val="000000"/>
          <w:sz w:val="24"/>
          <w:szCs w:val="24"/>
          <w:lang w:eastAsia="cs-CZ"/>
        </w:rPr>
        <w:t xml:space="preserve"> Pověření ke kontrole má formu</w:t>
      </w:r>
    </w:p>
    <w:p w:rsidR="00D26CCF" w:rsidRPr="00202662"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a)</w:t>
      </w:r>
      <w:r w:rsidRPr="00202662">
        <w:rPr>
          <w:rFonts w:ascii="Times New Roman" w:eastAsia="Times New Roman" w:hAnsi="Times New Roman" w:cs="Times New Roman"/>
          <w:color w:val="000000"/>
          <w:sz w:val="24"/>
          <w:szCs w:val="24"/>
          <w:lang w:eastAsia="cs-CZ"/>
        </w:rPr>
        <w:t xml:space="preserve"> písemného pověření k jednotlivé kontrole, nebo</w:t>
      </w:r>
    </w:p>
    <w:p w:rsidR="00D26CCF" w:rsidRPr="00202662"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02662">
        <w:rPr>
          <w:rFonts w:ascii="Times New Roman" w:eastAsia="Times New Roman" w:hAnsi="Times New Roman" w:cs="Times New Roman"/>
          <w:b/>
          <w:bCs/>
          <w:color w:val="000000"/>
          <w:sz w:val="24"/>
          <w:szCs w:val="24"/>
          <w:lang w:eastAsia="cs-CZ"/>
        </w:rPr>
        <w:t>b)</w:t>
      </w:r>
      <w:r w:rsidRPr="00202662">
        <w:rPr>
          <w:rFonts w:ascii="Times New Roman" w:eastAsia="Times New Roman" w:hAnsi="Times New Roman" w:cs="Times New Roman"/>
          <w:color w:val="000000"/>
          <w:sz w:val="24"/>
          <w:szCs w:val="24"/>
          <w:lang w:eastAsia="cs-CZ"/>
        </w:rPr>
        <w:t xml:space="preserve"> průkazu, stanoví-li tak jiný právní předpis.</w:t>
      </w:r>
    </w:p>
    <w:p w:rsidR="00D26CCF" w:rsidRDefault="00D26CCF">
      <w:pPr>
        <w:pStyle w:val="Textkomente"/>
      </w:pPr>
    </w:p>
  </w:comment>
  <w:comment w:id="4" w:author="VOSMEROVAP" w:date="2018-11-06T13:21:00Z" w:initials="V">
    <w:p w:rsidR="00D26CCF" w:rsidRPr="00231E6A" w:rsidRDefault="00D26CCF" w:rsidP="00D26CCF">
      <w:pPr>
        <w:spacing w:before="60" w:after="60" w:line="330" w:lineRule="atLeast"/>
        <w:outlineLvl w:val="3"/>
        <w:rPr>
          <w:rFonts w:ascii="Times New Roman" w:eastAsia="Times New Roman" w:hAnsi="Times New Roman" w:cs="Times New Roman"/>
          <w:b/>
          <w:bCs/>
          <w:color w:val="070707"/>
          <w:sz w:val="24"/>
          <w:szCs w:val="24"/>
          <w:lang w:eastAsia="cs-CZ"/>
        </w:rPr>
      </w:pPr>
      <w:r>
        <w:rPr>
          <w:rStyle w:val="Odkaznakoment"/>
        </w:rPr>
        <w:annotationRef/>
      </w:r>
      <w:r w:rsidRPr="00231E6A">
        <w:rPr>
          <w:rFonts w:ascii="Times New Roman" w:eastAsia="Times New Roman" w:hAnsi="Times New Roman" w:cs="Times New Roman"/>
          <w:b/>
          <w:bCs/>
          <w:color w:val="070707"/>
          <w:sz w:val="24"/>
          <w:szCs w:val="24"/>
          <w:lang w:eastAsia="cs-CZ"/>
        </w:rPr>
        <w:t>Přizvané osoby</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Kontrolní orgán může k účasti na kontrole v zájmu dosažení jejího účelu přizvat fyzickou osobu (dále jen „přizvaná osoba“).</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Kontrolní orgán vystaví přizvané osobě pověření a poučí přizvanou osobu o jejích právech a povinnostech při účasti na kontrole.</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(3)</w:t>
      </w:r>
      <w:r w:rsidRPr="00231E6A">
        <w:rPr>
          <w:rFonts w:ascii="Times New Roman" w:eastAsia="Times New Roman" w:hAnsi="Times New Roman" w:cs="Times New Roman"/>
          <w:color w:val="000000"/>
          <w:sz w:val="24"/>
          <w:szCs w:val="24"/>
          <w:lang w:eastAsia="cs-CZ"/>
        </w:rPr>
        <w:t xml:space="preserve"> Práva a povinnosti kontrolované osoby a povinné osoby vůči přizvané osobě se řídí přiměřeně ustanoveními tohoto zákona o právech a povinnostech kontrolované osoby a povinné osoby vůči kontrolujícímu.</w:t>
      </w:r>
    </w:p>
    <w:p w:rsidR="00D26CCF" w:rsidRDefault="00D26CCF">
      <w:pPr>
        <w:pStyle w:val="Textkomente"/>
      </w:pPr>
    </w:p>
  </w:comment>
  <w:comment w:id="5" w:author="VOSMEROVAP" w:date="2018-11-06T13:22:00Z" w:initials="V">
    <w:p w:rsidR="00D26CCF" w:rsidRPr="00231E6A" w:rsidRDefault="00D26CCF" w:rsidP="00D26CCF">
      <w:pPr>
        <w:spacing w:before="60" w:after="60" w:line="330" w:lineRule="atLeast"/>
        <w:outlineLvl w:val="3"/>
        <w:rPr>
          <w:rFonts w:ascii="Times New Roman" w:eastAsia="Times New Roman" w:hAnsi="Times New Roman" w:cs="Times New Roman"/>
          <w:b/>
          <w:bCs/>
          <w:color w:val="070707"/>
          <w:sz w:val="24"/>
          <w:szCs w:val="24"/>
          <w:lang w:eastAsia="cs-CZ"/>
        </w:rPr>
      </w:pPr>
      <w:r>
        <w:rPr>
          <w:rStyle w:val="Odkaznakoment"/>
        </w:rPr>
        <w:annotationRef/>
      </w:r>
      <w:r w:rsidRPr="00231E6A">
        <w:rPr>
          <w:rFonts w:ascii="Times New Roman" w:eastAsia="Times New Roman" w:hAnsi="Times New Roman" w:cs="Times New Roman"/>
          <w:b/>
          <w:bCs/>
          <w:color w:val="070707"/>
          <w:sz w:val="24"/>
          <w:szCs w:val="24"/>
          <w:lang w:eastAsia="cs-CZ"/>
        </w:rPr>
        <w:t>Práva a povinnosti kontrolované osoby a povinné osoby</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Kontrolovaná osoba je oprávněna</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a)</w:t>
      </w:r>
      <w:r w:rsidRPr="00231E6A">
        <w:rPr>
          <w:rFonts w:ascii="Times New Roman" w:eastAsia="Times New Roman" w:hAnsi="Times New Roman" w:cs="Times New Roman"/>
          <w:color w:val="000000"/>
          <w:sz w:val="24"/>
          <w:szCs w:val="24"/>
          <w:lang w:eastAsia="cs-CZ"/>
        </w:rPr>
        <w:t xml:space="preserve"> požadovat po kontrolujícím předložení pověření ke kontrole a dalšího dokumentu, který dokládá, že se jedná o osobu uvedenou v pověření ke kontrole,</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b)</w:t>
      </w:r>
      <w:r w:rsidRPr="00231E6A">
        <w:rPr>
          <w:rFonts w:ascii="Times New Roman" w:eastAsia="Times New Roman" w:hAnsi="Times New Roman" w:cs="Times New Roman"/>
          <w:color w:val="000000"/>
          <w:sz w:val="24"/>
          <w:szCs w:val="24"/>
          <w:lang w:eastAsia="cs-CZ"/>
        </w:rPr>
        <w:t xml:space="preserve"> namítat podjatost kontrolujícího nebo přizvané osoby,</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c)</w:t>
      </w:r>
      <w:r w:rsidRPr="00231E6A">
        <w:rPr>
          <w:rFonts w:ascii="Times New Roman" w:eastAsia="Times New Roman" w:hAnsi="Times New Roman" w:cs="Times New Roman"/>
          <w:color w:val="000000"/>
          <w:sz w:val="24"/>
          <w:szCs w:val="24"/>
          <w:lang w:eastAsia="cs-CZ"/>
        </w:rPr>
        <w:t xml:space="preserve"> seznámit se s obsahem protokolu o kontrole,</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d)</w:t>
      </w:r>
      <w:r w:rsidRPr="00231E6A">
        <w:rPr>
          <w:rFonts w:ascii="Times New Roman" w:eastAsia="Times New Roman" w:hAnsi="Times New Roman" w:cs="Times New Roman"/>
          <w:color w:val="000000"/>
          <w:sz w:val="24"/>
          <w:szCs w:val="24"/>
          <w:lang w:eastAsia="cs-CZ"/>
        </w:rPr>
        <w:t xml:space="preserve"> podávat námitky proti kontrolním zjištěním uvedeným v protokolu o kontrole.</w:t>
      </w:r>
    </w:p>
    <w:p w:rsidR="00D26CCF" w:rsidRPr="00231E6A" w:rsidRDefault="00D26CCF" w:rsidP="00D26CCF">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Kontrolovaná osoba je povinna vytvořit podmínky pro výkon kontroly, umožnit kontrolujícímu výkon jeho oprávnění stanovených tímto zákonem a poskytovat k tomu potřebnou součinnost a podat ve lhůtě určené kontrolujícím písemnou zprávu o odstranění nebo prevenci nedostatků zjištěných kontrolou, pokud o to kontrolující požádá.</w:t>
      </w:r>
    </w:p>
    <w:p w:rsidR="00D26CCF" w:rsidRDefault="00D26CCF">
      <w:pPr>
        <w:pStyle w:val="Textkomente"/>
      </w:pPr>
    </w:p>
  </w:comment>
  <w:comment w:id="6" w:author="VOSMEROVAP" w:date="2018-11-06T13:23:00Z" w:initials="V">
    <w:p w:rsidR="00D26CCF" w:rsidRPr="00231E6A" w:rsidRDefault="00D26CCF" w:rsidP="00D26CCF">
      <w:pPr>
        <w:pStyle w:val="l31"/>
        <w:rPr>
          <w:color w:val="000000"/>
        </w:rPr>
      </w:pPr>
      <w:r>
        <w:rPr>
          <w:rStyle w:val="Odkaznakoment"/>
        </w:rPr>
        <w:annotationRef/>
      </w:r>
      <w:r w:rsidRPr="00231E6A">
        <w:rPr>
          <w:color w:val="000000"/>
        </w:rPr>
        <w:t>§ 10</w:t>
      </w:r>
    </w:p>
    <w:p w:rsidR="00D26CCF" w:rsidRPr="00D26CCF" w:rsidRDefault="00D26CCF" w:rsidP="00D26CCF">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Práva a povinnosti kontrolované osoby a povinné osoby</w:t>
      </w:r>
    </w:p>
    <w:p w:rsidR="00D26CCF" w:rsidRDefault="00D26CCF" w:rsidP="00D26CCF">
      <w:pPr>
        <w:pStyle w:val="Textkomente"/>
      </w:pPr>
      <w:r w:rsidRPr="00231E6A">
        <w:rPr>
          <w:rFonts w:ascii="Times New Roman" w:eastAsia="Times New Roman" w:hAnsi="Times New Roman" w:cs="Times New Roman"/>
          <w:b/>
          <w:bCs/>
          <w:color w:val="000000"/>
          <w:sz w:val="24"/>
          <w:szCs w:val="24"/>
          <w:lang w:eastAsia="cs-CZ"/>
        </w:rPr>
        <w:t>(3)</w:t>
      </w:r>
      <w:r w:rsidRPr="00231E6A">
        <w:rPr>
          <w:rFonts w:ascii="Times New Roman" w:eastAsia="Times New Roman" w:hAnsi="Times New Roman" w:cs="Times New Roman"/>
          <w:color w:val="000000"/>
          <w:sz w:val="24"/>
          <w:szCs w:val="24"/>
          <w:lang w:eastAsia="cs-CZ"/>
        </w:rPr>
        <w:t xml:space="preserve"> Povinná osoba je povinna poskytnout kontrolujícímu součinnost potřebnou k výkonu kontroly, nelze-li tuto součinnost zajistit prostřednictvím kontrolované osoby.</w:t>
      </w:r>
    </w:p>
  </w:comment>
  <w:comment w:id="7" w:author="VOSMEROVAP" w:date="2018-11-06T13:27:00Z" w:initials="V">
    <w:p w:rsidR="002E2C93" w:rsidRDefault="002E2C93">
      <w:pPr>
        <w:pStyle w:val="Textkomente"/>
      </w:pPr>
      <w:r>
        <w:rPr>
          <w:rStyle w:val="Odkaznakoment"/>
        </w:rPr>
        <w:annotationRef/>
      </w:r>
      <w:r>
        <w:rPr>
          <w:rFonts w:ascii="Arial" w:hAnsi="Arial" w:cs="Arial"/>
          <w:sz w:val="16"/>
          <w:szCs w:val="16"/>
        </w:rPr>
        <w:t>kontrolní zjištění, obsahující zjištěný stav věci s uvedením nedostatků a označení právních předpisů, které byly porušeny, včetně uvedení podkladů, z kterých tato kontrolní zjištění vycházejí</w:t>
      </w:r>
    </w:p>
  </w:comment>
  <w:comment w:id="8" w:author="VOSMEROVAP" w:date="2018-11-06T13:27:00Z" w:initials="V">
    <w:p w:rsidR="002E2C93" w:rsidRDefault="002E2C93">
      <w:pPr>
        <w:pStyle w:val="Textkomente"/>
      </w:pPr>
      <w:r>
        <w:rPr>
          <w:rStyle w:val="Odkaznakoment"/>
        </w:rPr>
        <w:annotationRef/>
      </w:r>
      <w:r>
        <w:rPr>
          <w:rFonts w:ascii="Arial" w:hAnsi="Arial" w:cs="Arial"/>
          <w:sz w:val="16"/>
          <w:szCs w:val="16"/>
        </w:rPr>
        <w:t>poučení o možnosti podat proti kontrolním zjištěním uvedeným v protokolu o kontrole námitky s uvedením lhůty pro jejich podání a komu se podávají</w:t>
      </w:r>
    </w:p>
  </w:comment>
  <w:comment w:id="9" w:author="VOSMEROVAP" w:date="2018-11-06T13:28:00Z" w:initials="V">
    <w:p w:rsidR="002E2C93" w:rsidRPr="00231E6A" w:rsidRDefault="002E2C93" w:rsidP="002E2C93">
      <w:pPr>
        <w:spacing w:before="60" w:after="60" w:line="330" w:lineRule="atLeast"/>
        <w:outlineLvl w:val="3"/>
        <w:rPr>
          <w:rFonts w:ascii="Times New Roman" w:eastAsia="Times New Roman" w:hAnsi="Times New Roman" w:cs="Times New Roman"/>
          <w:b/>
          <w:bCs/>
          <w:color w:val="070707"/>
          <w:sz w:val="24"/>
          <w:szCs w:val="24"/>
          <w:lang w:eastAsia="cs-CZ"/>
        </w:rPr>
      </w:pPr>
      <w:r>
        <w:rPr>
          <w:rStyle w:val="Odkaznakoment"/>
        </w:rPr>
        <w:annotationRef/>
      </w:r>
      <w:r w:rsidRPr="00231E6A">
        <w:rPr>
          <w:rFonts w:ascii="Times New Roman" w:eastAsia="Times New Roman" w:hAnsi="Times New Roman" w:cs="Times New Roman"/>
          <w:b/>
          <w:bCs/>
          <w:color w:val="070707"/>
          <w:sz w:val="24"/>
          <w:szCs w:val="24"/>
          <w:lang w:eastAsia="cs-CZ"/>
        </w:rPr>
        <w:t>Námitky</w:t>
      </w:r>
    </w:p>
    <w:p w:rsidR="002E2C93" w:rsidRPr="00231E6A" w:rsidRDefault="002E2C93" w:rsidP="002E2C93">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Námitky proti kontrolnímu zjištění uvedenému v protokolu o kontrole může kontrolovaná osoba podat kontrolnímu orgánu ve lhůtě 15 dnů ode dne doručení protokolu o kontrole, není-li stanovena v protokolu o kontrole lhůta delší.</w:t>
      </w:r>
    </w:p>
    <w:p w:rsidR="002E2C93" w:rsidRPr="00231E6A" w:rsidRDefault="002E2C93" w:rsidP="002E2C93">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Námitky se podávají písemně, musí z nich být zřejmé, proti jakému kontrolnímu zjištění směřují, a musí obsahovat odůvodnění nesouhlasu s tímto kontrolním zjištěním.</w:t>
      </w:r>
    </w:p>
    <w:p w:rsidR="002E2C93" w:rsidRPr="00231E6A" w:rsidRDefault="002E2C93" w:rsidP="002E2C93">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color w:val="000000"/>
          <w:sz w:val="24"/>
          <w:szCs w:val="24"/>
          <w:lang w:eastAsia="cs-CZ"/>
        </w:rPr>
        <w:t>§ 14</w:t>
      </w:r>
    </w:p>
    <w:p w:rsidR="002E2C93" w:rsidRPr="00231E6A" w:rsidRDefault="002E2C93" w:rsidP="002E2C93">
      <w:pPr>
        <w:spacing w:before="60" w:after="60" w:line="330" w:lineRule="atLeast"/>
        <w:outlineLvl w:val="3"/>
        <w:rPr>
          <w:rFonts w:ascii="Times New Roman" w:eastAsia="Times New Roman" w:hAnsi="Times New Roman" w:cs="Times New Roman"/>
          <w:b/>
          <w:bCs/>
          <w:color w:val="070707"/>
          <w:sz w:val="24"/>
          <w:szCs w:val="24"/>
          <w:lang w:eastAsia="cs-CZ"/>
        </w:rPr>
      </w:pPr>
      <w:r w:rsidRPr="00231E6A">
        <w:rPr>
          <w:rFonts w:ascii="Times New Roman" w:eastAsia="Times New Roman" w:hAnsi="Times New Roman" w:cs="Times New Roman"/>
          <w:b/>
          <w:bCs/>
          <w:color w:val="070707"/>
          <w:sz w:val="24"/>
          <w:szCs w:val="24"/>
          <w:lang w:eastAsia="cs-CZ"/>
        </w:rPr>
        <w:t>Vyřizování námitek</w:t>
      </w:r>
    </w:p>
    <w:p w:rsidR="002E2C93" w:rsidRPr="00231E6A" w:rsidRDefault="002E2C93" w:rsidP="002E2C93">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(1)</w:t>
      </w:r>
      <w:r w:rsidRPr="00231E6A">
        <w:rPr>
          <w:rFonts w:ascii="Times New Roman" w:eastAsia="Times New Roman" w:hAnsi="Times New Roman" w:cs="Times New Roman"/>
          <w:color w:val="000000"/>
          <w:sz w:val="24"/>
          <w:szCs w:val="24"/>
          <w:lang w:eastAsia="cs-CZ"/>
        </w:rPr>
        <w:t xml:space="preserve"> Nevyhoví-li námitkám vedoucí kontrolní skupiny nebo kontrolující ve lhůtě 7 dnů ode dne jejich doručení, vyřídí je nadřízená osoba kontrolujícího ve lhůtě 30 dnů ode dne jejich doručení tak, že jim vyhoví, částečně vyhoví, nebo je zamítne. Ve zvlášť složitém případu se lhůta pro vyřízení námitek nadřízenou osobou kontrolujícího prodlužuje o 30 dnů. O tomto prodloužení lhůty nadřízená osoba kontrolujícího kontrolovanou osobu předem vyrozumí.</w:t>
      </w:r>
    </w:p>
    <w:p w:rsidR="002E2C93" w:rsidRPr="00231E6A" w:rsidRDefault="002E2C93" w:rsidP="002E2C93">
      <w:pPr>
        <w:spacing w:before="144" w:after="144" w:line="240" w:lineRule="auto"/>
        <w:jc w:val="both"/>
        <w:rPr>
          <w:rFonts w:ascii="Times New Roman" w:eastAsia="Times New Roman" w:hAnsi="Times New Roman" w:cs="Times New Roman"/>
          <w:color w:val="000000"/>
          <w:sz w:val="24"/>
          <w:szCs w:val="24"/>
          <w:lang w:eastAsia="cs-CZ"/>
        </w:rPr>
      </w:pPr>
      <w:r w:rsidRPr="00231E6A">
        <w:rPr>
          <w:rFonts w:ascii="Times New Roman" w:eastAsia="Times New Roman" w:hAnsi="Times New Roman" w:cs="Times New Roman"/>
          <w:b/>
          <w:bCs/>
          <w:color w:val="000000"/>
          <w:sz w:val="24"/>
          <w:szCs w:val="24"/>
          <w:lang w:eastAsia="cs-CZ"/>
        </w:rPr>
        <w:t>(2)</w:t>
      </w:r>
      <w:r w:rsidRPr="00231E6A">
        <w:rPr>
          <w:rFonts w:ascii="Times New Roman" w:eastAsia="Times New Roman" w:hAnsi="Times New Roman" w:cs="Times New Roman"/>
          <w:color w:val="000000"/>
          <w:sz w:val="24"/>
          <w:szCs w:val="24"/>
          <w:lang w:eastAsia="cs-CZ"/>
        </w:rPr>
        <w:t xml:space="preserve"> Námitky, z nichž není zřejmé, proti jakému kontrolnímu zjištění směřují, nebo námitky, u nichž chybí odůvodnění, nadřízená osoba kontrolujícího zamítne jako nedůvodné. Nadřízená osoba kontrolujícího zamítne také námitky podané opožděně nebo neoprávněnou osobou.</w:t>
      </w:r>
    </w:p>
    <w:p w:rsidR="002E2C93" w:rsidRDefault="002E2C93" w:rsidP="002E2C93">
      <w:pPr>
        <w:pStyle w:val="Textkomente"/>
      </w:pPr>
      <w:r w:rsidRPr="00231E6A">
        <w:rPr>
          <w:rFonts w:ascii="Times New Roman" w:eastAsia="Times New Roman" w:hAnsi="Times New Roman" w:cs="Times New Roman"/>
          <w:b/>
          <w:bCs/>
          <w:color w:val="000000"/>
          <w:sz w:val="24"/>
          <w:szCs w:val="24"/>
          <w:lang w:eastAsia="cs-CZ"/>
        </w:rPr>
        <w:t>(3)</w:t>
      </w:r>
      <w:r w:rsidRPr="00231E6A">
        <w:rPr>
          <w:rFonts w:ascii="Times New Roman" w:eastAsia="Times New Roman" w:hAnsi="Times New Roman" w:cs="Times New Roman"/>
          <w:color w:val="000000"/>
          <w:sz w:val="24"/>
          <w:szCs w:val="24"/>
          <w:lang w:eastAsia="cs-CZ"/>
        </w:rPr>
        <w:t xml:space="preserve"> Jestliže je do vyřízení námitek zahájeno s kontrolovanou osobou správní řízení o uložení sankce nebo opatření k nápravě v přímé souvislosti se skutečností obsaženou v protokolu o kontrole, lze se souhlasem nadřízené osoby kontrolujícího námitky vyřídit v rámci tohoto správního řízení; je-li ke správnímu řízení příslušný jiný správní orgán než kontrolní orgán, který kontrolu vykonal, lze se souhlasem nadřízené osoby kontrolujícího námitky předat tomuto správnímu orgánu. O předání námitek kontrolní orgán kontrolovanou osobu vyrozumí. Jestliže je však správní řízení zahájeno v přímé souvislosti pouze s některými skutečnostmi obsaženými v protokolu o kontrole, které lze od ostatních skutečností v daném protokolu o kontrole oddělit, postupuje se podle věty první pouze ohledně námitek, které se týkají skutečností, k nimž je správní řízení zahájeno. Vyřízení námitek se uvede v odůvodnění rozhodnutí vydaného v rámci tohoto správního řízení.</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5B"/>
    <w:rsid w:val="002E2C93"/>
    <w:rsid w:val="0053295B"/>
    <w:rsid w:val="00865CF5"/>
    <w:rsid w:val="00AF1D14"/>
    <w:rsid w:val="00CA0112"/>
    <w:rsid w:val="00D26CCF"/>
    <w:rsid w:val="00FC02D8"/>
    <w:rsid w:val="00FC4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95B"/>
  </w:style>
  <w:style w:type="paragraph" w:styleId="Nadpis3">
    <w:name w:val="heading 3"/>
    <w:basedOn w:val="Normln"/>
    <w:link w:val="Nadpis3Char"/>
    <w:uiPriority w:val="9"/>
    <w:qFormat/>
    <w:rsid w:val="0053295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3295B"/>
    <w:rPr>
      <w:rFonts w:ascii="Times New Roman" w:eastAsia="Times New Roman" w:hAnsi="Times New Roman" w:cs="Times New Roman"/>
      <w:b/>
      <w:bCs/>
      <w:sz w:val="27"/>
      <w:szCs w:val="27"/>
      <w:lang w:eastAsia="cs-CZ"/>
    </w:rPr>
  </w:style>
  <w:style w:type="table" w:styleId="Mkatabulky">
    <w:name w:val="Table Grid"/>
    <w:basedOn w:val="Normlntabulka"/>
    <w:uiPriority w:val="39"/>
    <w:rsid w:val="0053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53295B"/>
  </w:style>
  <w:style w:type="character" w:styleId="Hypertextovodkaz">
    <w:name w:val="Hyperlink"/>
    <w:basedOn w:val="Standardnpsmoodstavce"/>
    <w:uiPriority w:val="99"/>
    <w:semiHidden/>
    <w:unhideWhenUsed/>
    <w:rsid w:val="0053295B"/>
    <w:rPr>
      <w:color w:val="0000FF"/>
      <w:u w:val="single"/>
    </w:rPr>
  </w:style>
  <w:style w:type="paragraph" w:styleId="Textbubliny">
    <w:name w:val="Balloon Text"/>
    <w:basedOn w:val="Normln"/>
    <w:link w:val="TextbublinyChar"/>
    <w:uiPriority w:val="99"/>
    <w:semiHidden/>
    <w:unhideWhenUsed/>
    <w:rsid w:val="00D26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CCF"/>
    <w:rPr>
      <w:rFonts w:ascii="Tahoma" w:hAnsi="Tahoma" w:cs="Tahoma"/>
      <w:sz w:val="16"/>
      <w:szCs w:val="16"/>
    </w:rPr>
  </w:style>
  <w:style w:type="character" w:styleId="Odkaznakoment">
    <w:name w:val="annotation reference"/>
    <w:basedOn w:val="Standardnpsmoodstavce"/>
    <w:uiPriority w:val="99"/>
    <w:semiHidden/>
    <w:unhideWhenUsed/>
    <w:rsid w:val="00D26CCF"/>
    <w:rPr>
      <w:sz w:val="16"/>
      <w:szCs w:val="16"/>
    </w:rPr>
  </w:style>
  <w:style w:type="paragraph" w:styleId="Textkomente">
    <w:name w:val="annotation text"/>
    <w:basedOn w:val="Normln"/>
    <w:link w:val="TextkomenteChar"/>
    <w:uiPriority w:val="99"/>
    <w:semiHidden/>
    <w:unhideWhenUsed/>
    <w:rsid w:val="00D26CCF"/>
    <w:pPr>
      <w:spacing w:line="240" w:lineRule="auto"/>
    </w:pPr>
    <w:rPr>
      <w:sz w:val="20"/>
      <w:szCs w:val="20"/>
    </w:rPr>
  </w:style>
  <w:style w:type="character" w:customStyle="1" w:styleId="TextkomenteChar">
    <w:name w:val="Text komentáře Char"/>
    <w:basedOn w:val="Standardnpsmoodstavce"/>
    <w:link w:val="Textkomente"/>
    <w:uiPriority w:val="99"/>
    <w:semiHidden/>
    <w:rsid w:val="00D26CCF"/>
    <w:rPr>
      <w:sz w:val="20"/>
      <w:szCs w:val="20"/>
    </w:rPr>
  </w:style>
  <w:style w:type="paragraph" w:styleId="Pedmtkomente">
    <w:name w:val="annotation subject"/>
    <w:basedOn w:val="Textkomente"/>
    <w:next w:val="Textkomente"/>
    <w:link w:val="PedmtkomenteChar"/>
    <w:uiPriority w:val="99"/>
    <w:semiHidden/>
    <w:unhideWhenUsed/>
    <w:rsid w:val="00D26CCF"/>
    <w:rPr>
      <w:b/>
      <w:bCs/>
    </w:rPr>
  </w:style>
  <w:style w:type="character" w:customStyle="1" w:styleId="PedmtkomenteChar">
    <w:name w:val="Předmět komentáře Char"/>
    <w:basedOn w:val="TextkomenteChar"/>
    <w:link w:val="Pedmtkomente"/>
    <w:uiPriority w:val="99"/>
    <w:semiHidden/>
    <w:rsid w:val="00D26CCF"/>
    <w:rPr>
      <w:b/>
      <w:bCs/>
      <w:sz w:val="20"/>
      <w:szCs w:val="20"/>
    </w:rPr>
  </w:style>
  <w:style w:type="paragraph" w:customStyle="1" w:styleId="l31">
    <w:name w:val="l31"/>
    <w:basedOn w:val="Normln"/>
    <w:rsid w:val="00D26CCF"/>
    <w:pPr>
      <w:spacing w:before="144" w:after="144" w:line="240" w:lineRule="auto"/>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295B"/>
  </w:style>
  <w:style w:type="paragraph" w:styleId="Nadpis3">
    <w:name w:val="heading 3"/>
    <w:basedOn w:val="Normln"/>
    <w:link w:val="Nadpis3Char"/>
    <w:uiPriority w:val="9"/>
    <w:qFormat/>
    <w:rsid w:val="0053295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3295B"/>
    <w:rPr>
      <w:rFonts w:ascii="Times New Roman" w:eastAsia="Times New Roman" w:hAnsi="Times New Roman" w:cs="Times New Roman"/>
      <w:b/>
      <w:bCs/>
      <w:sz w:val="27"/>
      <w:szCs w:val="27"/>
      <w:lang w:eastAsia="cs-CZ"/>
    </w:rPr>
  </w:style>
  <w:style w:type="table" w:styleId="Mkatabulky">
    <w:name w:val="Table Grid"/>
    <w:basedOn w:val="Normlntabulka"/>
    <w:uiPriority w:val="39"/>
    <w:rsid w:val="0053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a">
    <w:name w:val="h1a"/>
    <w:basedOn w:val="Standardnpsmoodstavce"/>
    <w:rsid w:val="0053295B"/>
  </w:style>
  <w:style w:type="character" w:styleId="Hypertextovodkaz">
    <w:name w:val="Hyperlink"/>
    <w:basedOn w:val="Standardnpsmoodstavce"/>
    <w:uiPriority w:val="99"/>
    <w:semiHidden/>
    <w:unhideWhenUsed/>
    <w:rsid w:val="0053295B"/>
    <w:rPr>
      <w:color w:val="0000FF"/>
      <w:u w:val="single"/>
    </w:rPr>
  </w:style>
  <w:style w:type="paragraph" w:styleId="Textbubliny">
    <w:name w:val="Balloon Text"/>
    <w:basedOn w:val="Normln"/>
    <w:link w:val="TextbublinyChar"/>
    <w:uiPriority w:val="99"/>
    <w:semiHidden/>
    <w:unhideWhenUsed/>
    <w:rsid w:val="00D26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6CCF"/>
    <w:rPr>
      <w:rFonts w:ascii="Tahoma" w:hAnsi="Tahoma" w:cs="Tahoma"/>
      <w:sz w:val="16"/>
      <w:szCs w:val="16"/>
    </w:rPr>
  </w:style>
  <w:style w:type="character" w:styleId="Odkaznakoment">
    <w:name w:val="annotation reference"/>
    <w:basedOn w:val="Standardnpsmoodstavce"/>
    <w:uiPriority w:val="99"/>
    <w:semiHidden/>
    <w:unhideWhenUsed/>
    <w:rsid w:val="00D26CCF"/>
    <w:rPr>
      <w:sz w:val="16"/>
      <w:szCs w:val="16"/>
    </w:rPr>
  </w:style>
  <w:style w:type="paragraph" w:styleId="Textkomente">
    <w:name w:val="annotation text"/>
    <w:basedOn w:val="Normln"/>
    <w:link w:val="TextkomenteChar"/>
    <w:uiPriority w:val="99"/>
    <w:semiHidden/>
    <w:unhideWhenUsed/>
    <w:rsid w:val="00D26CCF"/>
    <w:pPr>
      <w:spacing w:line="240" w:lineRule="auto"/>
    </w:pPr>
    <w:rPr>
      <w:sz w:val="20"/>
      <w:szCs w:val="20"/>
    </w:rPr>
  </w:style>
  <w:style w:type="character" w:customStyle="1" w:styleId="TextkomenteChar">
    <w:name w:val="Text komentáře Char"/>
    <w:basedOn w:val="Standardnpsmoodstavce"/>
    <w:link w:val="Textkomente"/>
    <w:uiPriority w:val="99"/>
    <w:semiHidden/>
    <w:rsid w:val="00D26CCF"/>
    <w:rPr>
      <w:sz w:val="20"/>
      <w:szCs w:val="20"/>
    </w:rPr>
  </w:style>
  <w:style w:type="paragraph" w:styleId="Pedmtkomente">
    <w:name w:val="annotation subject"/>
    <w:basedOn w:val="Textkomente"/>
    <w:next w:val="Textkomente"/>
    <w:link w:val="PedmtkomenteChar"/>
    <w:uiPriority w:val="99"/>
    <w:semiHidden/>
    <w:unhideWhenUsed/>
    <w:rsid w:val="00D26CCF"/>
    <w:rPr>
      <w:b/>
      <w:bCs/>
    </w:rPr>
  </w:style>
  <w:style w:type="character" w:customStyle="1" w:styleId="PedmtkomenteChar">
    <w:name w:val="Předmět komentáře Char"/>
    <w:basedOn w:val="TextkomenteChar"/>
    <w:link w:val="Pedmtkomente"/>
    <w:uiPriority w:val="99"/>
    <w:semiHidden/>
    <w:rsid w:val="00D26CCF"/>
    <w:rPr>
      <w:b/>
      <w:bCs/>
      <w:sz w:val="20"/>
      <w:szCs w:val="20"/>
    </w:rPr>
  </w:style>
  <w:style w:type="paragraph" w:customStyle="1" w:styleId="l31">
    <w:name w:val="l31"/>
    <w:basedOn w:val="Normln"/>
    <w:rsid w:val="00D26CCF"/>
    <w:pPr>
      <w:spacing w:before="144" w:after="144"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cz/76326/"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c.cz/7632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753</Words>
  <Characters>4445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URBANOVAM</dc:creator>
  <cp:lastModifiedBy>VOSMEROVAP</cp:lastModifiedBy>
  <cp:revision>5</cp:revision>
  <dcterms:created xsi:type="dcterms:W3CDTF">2018-11-06T12:24:00Z</dcterms:created>
  <dcterms:modified xsi:type="dcterms:W3CDTF">2018-11-14T11:03:00Z</dcterms:modified>
</cp:coreProperties>
</file>